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33" w:rsidRPr="00B70533" w:rsidRDefault="00B70533" w:rsidP="00830AF8">
      <w:pPr>
        <w:pStyle w:val="Normal1"/>
        <w:widowControl w:val="0"/>
        <w:spacing w:line="480" w:lineRule="auto"/>
        <w:rPr>
          <w:rFonts w:ascii="Times New Roman" w:eastAsia="Times New Roman" w:hAnsi="Times New Roman" w:cs="Times New Roman"/>
          <w:sz w:val="24"/>
        </w:rPr>
      </w:pPr>
      <w:r w:rsidRPr="00B70533">
        <w:rPr>
          <w:rFonts w:ascii="Times New Roman" w:eastAsia="Times New Roman" w:hAnsi="Times New Roman" w:cs="Times New Roman"/>
          <w:b/>
          <w:sz w:val="24"/>
        </w:rPr>
        <w:t>Sample 1:</w:t>
      </w:r>
      <w:r w:rsidR="00830AF8" w:rsidRPr="00B70533">
        <w:rPr>
          <w:rFonts w:ascii="Times New Roman" w:eastAsia="Times New Roman" w:hAnsi="Times New Roman" w:cs="Times New Roman"/>
          <w:sz w:val="24"/>
        </w:rPr>
        <w:tab/>
      </w:r>
    </w:p>
    <w:p w:rsidR="00BA0062" w:rsidRDefault="00BA0062" w:rsidP="00BA0062">
      <w:pPr>
        <w:spacing w:line="480" w:lineRule="auto"/>
        <w:rPr>
          <w:rFonts w:ascii="Times New Roman" w:hAnsi="Times New Roman"/>
        </w:rPr>
      </w:pPr>
      <w:r w:rsidRPr="00B8268F">
        <w:rPr>
          <w:rFonts w:ascii="Times New Roman" w:hAnsi="Times New Roman"/>
        </w:rPr>
        <w:t xml:space="preserve">Before examining how judgments regarding the quality of the intellectually disabled are rooted in societal prejudices, it is necessary to define the term “quality.” According to the </w:t>
      </w:r>
      <w:r w:rsidRPr="00B8268F">
        <w:rPr>
          <w:rFonts w:ascii="Times New Roman" w:hAnsi="Times New Roman"/>
          <w:i/>
        </w:rPr>
        <w:t>Collins English Dictionary</w:t>
      </w:r>
      <w:r w:rsidRPr="00B8268F">
        <w:rPr>
          <w:rFonts w:ascii="Times New Roman" w:hAnsi="Times New Roman"/>
        </w:rPr>
        <w:t xml:space="preserve">, “quality” can mean “the basic character or nature of something” or a “degree or standard of excellence, especially a high standard (“Quality” 2, 4), while </w:t>
      </w:r>
      <w:r w:rsidRPr="00B8268F">
        <w:rPr>
          <w:rFonts w:ascii="Times New Roman" w:hAnsi="Times New Roman"/>
          <w:i/>
        </w:rPr>
        <w:t>Merriam Webster</w:t>
      </w:r>
      <w:r w:rsidRPr="00B8268F">
        <w:rPr>
          <w:rFonts w:ascii="Times New Roman" w:hAnsi="Times New Roman"/>
        </w:rPr>
        <w:t xml:space="preserve"> further defines it as “a distinguishing attribute” (“Quality” 4a).</w:t>
      </w:r>
      <w:r>
        <w:rPr>
          <w:rFonts w:ascii="Times New Roman" w:hAnsi="Times New Roman"/>
        </w:rPr>
        <w:t xml:space="preserve"> </w:t>
      </w:r>
    </w:p>
    <w:p w:rsidR="00BA0062" w:rsidRPr="00B8268F" w:rsidRDefault="00BA0062" w:rsidP="00BA0062">
      <w:pPr>
        <w:spacing w:line="480" w:lineRule="auto"/>
        <w:ind w:firstLine="720"/>
        <w:rPr>
          <w:rFonts w:ascii="Times New Roman" w:hAnsi="Times New Roman"/>
        </w:rPr>
      </w:pPr>
      <w:r w:rsidRPr="00B8268F">
        <w:rPr>
          <w:rFonts w:ascii="Times New Roman" w:hAnsi="Times New Roman"/>
        </w:rPr>
        <w:t xml:space="preserve">Any definition of the word “quality” implies the notion of value or judgment. Like the Rorschach test Charlie takes in </w:t>
      </w:r>
      <w:r w:rsidRPr="00B8268F">
        <w:rPr>
          <w:rFonts w:ascii="Times New Roman" w:hAnsi="Times New Roman"/>
          <w:i/>
        </w:rPr>
        <w:t>Flowers for Algernon</w:t>
      </w:r>
      <w:r w:rsidRPr="00B8268F">
        <w:rPr>
          <w:rFonts w:ascii="Times New Roman" w:hAnsi="Times New Roman"/>
        </w:rPr>
        <w:t xml:space="preserve">, interpretations of quality are based on the biases and perceptions of the observer. Professor </w:t>
      </w:r>
      <w:proofErr w:type="spellStart"/>
      <w:r w:rsidRPr="00B8268F">
        <w:rPr>
          <w:rFonts w:ascii="Times New Roman" w:hAnsi="Times New Roman"/>
        </w:rPr>
        <w:t>Nemur</w:t>
      </w:r>
      <w:proofErr w:type="spellEnd"/>
      <w:r w:rsidRPr="00B8268F">
        <w:rPr>
          <w:rFonts w:ascii="Times New Roman" w:hAnsi="Times New Roman"/>
        </w:rPr>
        <w:t xml:space="preserve"> and Dr. Strauss impose their values when they look at Charlie as an experimental object rather than a person. Applying their high “standard of excellence,” which values I.Q. scores and academic achievement, they decide that the quality of Charlie’s life is substandar</w:t>
      </w:r>
      <w:r>
        <w:rPr>
          <w:rFonts w:ascii="Times New Roman" w:hAnsi="Times New Roman"/>
        </w:rPr>
        <w:t xml:space="preserve">d (“Quality” 4). Similarly, </w:t>
      </w:r>
      <w:r w:rsidRPr="00B8268F">
        <w:rPr>
          <w:rFonts w:ascii="Times New Roman" w:hAnsi="Times New Roman"/>
        </w:rPr>
        <w:t>scientists at Johns Hopkins believe</w:t>
      </w:r>
      <w:r>
        <w:rPr>
          <w:rFonts w:ascii="Times New Roman" w:hAnsi="Times New Roman"/>
        </w:rPr>
        <w:t xml:space="preserve"> that their </w:t>
      </w:r>
      <w:r w:rsidRPr="00B8268F">
        <w:rPr>
          <w:rFonts w:ascii="Times New Roman" w:hAnsi="Times New Roman"/>
        </w:rPr>
        <w:t xml:space="preserve">treatment will improve the quality of life for individuals with Down </w:t>
      </w:r>
      <w:proofErr w:type="gramStart"/>
      <w:r w:rsidRPr="00B8268F">
        <w:rPr>
          <w:rFonts w:ascii="Times New Roman" w:hAnsi="Times New Roman"/>
        </w:rPr>
        <w:t>Syndrome</w:t>
      </w:r>
      <w:proofErr w:type="gramEnd"/>
      <w:r w:rsidRPr="00B8268F">
        <w:rPr>
          <w:rFonts w:ascii="Times New Roman" w:hAnsi="Times New Roman"/>
        </w:rPr>
        <w:t>.</w:t>
      </w:r>
    </w:p>
    <w:p w:rsidR="00BA0062" w:rsidRPr="00B8268F" w:rsidRDefault="00BA0062" w:rsidP="00BA0062">
      <w:pPr>
        <w:spacing w:line="480" w:lineRule="auto"/>
        <w:rPr>
          <w:rFonts w:ascii="Times New Roman" w:hAnsi="Times New Roman"/>
        </w:rPr>
      </w:pPr>
      <w:r w:rsidRPr="00B8268F">
        <w:rPr>
          <w:rFonts w:ascii="Times New Roman" w:hAnsi="Times New Roman"/>
        </w:rPr>
        <w:tab/>
        <w:t xml:space="preserve">Most people recognize an individual with Down </w:t>
      </w:r>
      <w:proofErr w:type="gramStart"/>
      <w:r w:rsidRPr="00B8268F">
        <w:rPr>
          <w:rFonts w:ascii="Times New Roman" w:hAnsi="Times New Roman"/>
        </w:rPr>
        <w:t>Syndrome</w:t>
      </w:r>
      <w:proofErr w:type="gramEnd"/>
      <w:r w:rsidRPr="00B8268F">
        <w:rPr>
          <w:rFonts w:ascii="Times New Roman" w:hAnsi="Times New Roman"/>
        </w:rPr>
        <w:t xml:space="preserve"> by certain “distinguishing attributes,” such as flat facial features or eyes that slant upward (“Quality” 4a, “Underst</w:t>
      </w:r>
      <w:r>
        <w:rPr>
          <w:rFonts w:ascii="Times New Roman" w:hAnsi="Times New Roman"/>
        </w:rPr>
        <w:t>anding Down Syndrome</w:t>
      </w:r>
      <w:r w:rsidRPr="00B8268F">
        <w:rPr>
          <w:rFonts w:ascii="Times New Roman" w:hAnsi="Times New Roman"/>
        </w:rPr>
        <w:t>”)</w:t>
      </w:r>
      <w:r>
        <w:rPr>
          <w:rFonts w:ascii="Times New Roman" w:hAnsi="Times New Roman"/>
        </w:rPr>
        <w:t>.</w:t>
      </w:r>
      <w:r w:rsidRPr="00B8268F">
        <w:rPr>
          <w:rFonts w:ascii="Times New Roman" w:hAnsi="Times New Roman"/>
        </w:rPr>
        <w:t xml:space="preserve"> These qualities of individuals with Down </w:t>
      </w:r>
      <w:proofErr w:type="gramStart"/>
      <w:r w:rsidRPr="00B8268F">
        <w:rPr>
          <w:rFonts w:ascii="Times New Roman" w:hAnsi="Times New Roman"/>
        </w:rPr>
        <w:t>Syndrome</w:t>
      </w:r>
      <w:proofErr w:type="gramEnd"/>
      <w:r w:rsidRPr="00B8268F">
        <w:rPr>
          <w:rFonts w:ascii="Times New Roman" w:hAnsi="Times New Roman"/>
        </w:rPr>
        <w:t xml:space="preserve"> are easily recognizable, but purely superficial. Family members and friends of people with Down </w:t>
      </w:r>
      <w:proofErr w:type="gramStart"/>
      <w:r w:rsidRPr="00B8268F">
        <w:rPr>
          <w:rFonts w:ascii="Times New Roman" w:hAnsi="Times New Roman"/>
        </w:rPr>
        <w:t>Syndrome</w:t>
      </w:r>
      <w:proofErr w:type="gramEnd"/>
      <w:r w:rsidRPr="00B8268F">
        <w:rPr>
          <w:rFonts w:ascii="Times New Roman" w:hAnsi="Times New Roman"/>
        </w:rPr>
        <w:t xml:space="preserve"> instead base their interpretation of “the basic character or nature” of such individuals on their personal knowledge and observations. While outsiders may judge the quality of their lives as substandard or “less than,” friends and relatives of people with Down </w:t>
      </w:r>
      <w:proofErr w:type="gramStart"/>
      <w:r w:rsidRPr="00B8268F">
        <w:rPr>
          <w:rFonts w:ascii="Times New Roman" w:hAnsi="Times New Roman"/>
        </w:rPr>
        <w:t>Syndrome</w:t>
      </w:r>
      <w:proofErr w:type="gramEnd"/>
      <w:r w:rsidRPr="00B8268F">
        <w:rPr>
          <w:rFonts w:ascii="Times New Roman" w:hAnsi="Times New Roman"/>
        </w:rPr>
        <w:t xml:space="preserve"> know that it is intrinsic to who they are as human beings and is not a disease to be “cured.” Regardless of how “quality” is defined, efforts to judge the</w:t>
      </w:r>
      <w:r>
        <w:rPr>
          <w:rFonts w:ascii="Times New Roman" w:hAnsi="Times New Roman"/>
        </w:rPr>
        <w:t>ir</w:t>
      </w:r>
      <w:r w:rsidRPr="00B8268F">
        <w:rPr>
          <w:rFonts w:ascii="Times New Roman" w:hAnsi="Times New Roman"/>
        </w:rPr>
        <w:t xml:space="preserve"> </w:t>
      </w:r>
      <w:proofErr w:type="gramStart"/>
      <w:r w:rsidRPr="00B8268F">
        <w:rPr>
          <w:rFonts w:ascii="Times New Roman" w:hAnsi="Times New Roman"/>
        </w:rPr>
        <w:t>quality of life are</w:t>
      </w:r>
      <w:proofErr w:type="gramEnd"/>
      <w:r w:rsidRPr="00B8268F">
        <w:rPr>
          <w:rFonts w:ascii="Times New Roman" w:hAnsi="Times New Roman"/>
        </w:rPr>
        <w:t xml:space="preserve"> based on societal prejudices against people who </w:t>
      </w:r>
      <w:r>
        <w:rPr>
          <w:rFonts w:ascii="Times New Roman" w:hAnsi="Times New Roman"/>
        </w:rPr>
        <w:t>with intellectual disabilities</w:t>
      </w:r>
      <w:r w:rsidRPr="00B8268F">
        <w:rPr>
          <w:rFonts w:ascii="Times New Roman" w:hAnsi="Times New Roman"/>
        </w:rPr>
        <w:t>.</w:t>
      </w:r>
    </w:p>
    <w:p w:rsidR="00BA0062" w:rsidRPr="00BA0062" w:rsidRDefault="00BA0062" w:rsidP="00BA0062">
      <w:pPr>
        <w:pStyle w:val="Normal1"/>
        <w:widowControl w:val="0"/>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Sample 2:</w:t>
      </w:r>
    </w:p>
    <w:p w:rsidR="00830AF8" w:rsidRPr="00B70533" w:rsidRDefault="00830AF8" w:rsidP="00B70533">
      <w:pPr>
        <w:pStyle w:val="Normal1"/>
        <w:widowControl w:val="0"/>
        <w:spacing w:line="480" w:lineRule="auto"/>
        <w:ind w:firstLine="720"/>
        <w:rPr>
          <w:rFonts w:ascii="Times New Roman" w:hAnsi="Times New Roman" w:cs="Times New Roman"/>
          <w:sz w:val="24"/>
        </w:rPr>
      </w:pPr>
      <w:r w:rsidRPr="00B70533">
        <w:rPr>
          <w:rFonts w:ascii="Times New Roman" w:eastAsia="Times New Roman" w:hAnsi="Times New Roman" w:cs="Times New Roman"/>
          <w:sz w:val="24"/>
        </w:rPr>
        <w:t xml:space="preserve">As technical definitions don’t necessarily match real-world use, it’s important to define some words and phrases. An </w:t>
      </w:r>
      <w:r w:rsidR="00B70533" w:rsidRPr="00B70533">
        <w:rPr>
          <w:rFonts w:ascii="Times New Roman" w:eastAsia="Times New Roman" w:hAnsi="Times New Roman" w:cs="Times New Roman"/>
          <w:sz w:val="24"/>
        </w:rPr>
        <w:t>“</w:t>
      </w:r>
      <w:r w:rsidRPr="00B70533">
        <w:rPr>
          <w:rFonts w:ascii="Times New Roman" w:eastAsia="Times New Roman" w:hAnsi="Times New Roman" w:cs="Times New Roman"/>
          <w:sz w:val="24"/>
        </w:rPr>
        <w:t>outlet,</w:t>
      </w:r>
      <w:r w:rsidR="00B70533" w:rsidRPr="00B70533">
        <w:rPr>
          <w:rFonts w:ascii="Times New Roman" w:eastAsia="Times New Roman" w:hAnsi="Times New Roman" w:cs="Times New Roman"/>
          <w:sz w:val="24"/>
        </w:rPr>
        <w:t>”</w:t>
      </w:r>
      <w:r w:rsidRPr="00B70533">
        <w:rPr>
          <w:rFonts w:ascii="Times New Roman" w:eastAsia="Times New Roman" w:hAnsi="Times New Roman" w:cs="Times New Roman"/>
          <w:sz w:val="24"/>
        </w:rPr>
        <w:t xml:space="preserve"> as suggested by the word itself, is a method of letting something out. Commonly, that “something” is usually emotions or problems. Sending emails to a cousin across the country might be an outlet; you get to directly write out all of your thoughts and feelings and send them off. She may not care who the guy you like was talking to at lunch the other day, but it helps you let out—and even work out—your emotions. Art, in the form of writing, visuals, or music, functions as a common outlet.</w:t>
      </w:r>
    </w:p>
    <w:p w:rsidR="00830AF8" w:rsidRPr="00B70533" w:rsidRDefault="00830AF8" w:rsidP="00830AF8">
      <w:pPr>
        <w:pStyle w:val="Normal1"/>
        <w:widowControl w:val="0"/>
        <w:spacing w:line="480" w:lineRule="auto"/>
        <w:rPr>
          <w:rFonts w:ascii="Times New Roman" w:hAnsi="Times New Roman" w:cs="Times New Roman"/>
          <w:sz w:val="24"/>
        </w:rPr>
      </w:pPr>
      <w:r w:rsidRPr="00B70533">
        <w:rPr>
          <w:rFonts w:ascii="Times New Roman" w:eastAsia="Times New Roman" w:hAnsi="Times New Roman" w:cs="Times New Roman"/>
          <w:sz w:val="24"/>
        </w:rPr>
        <w:tab/>
        <w:t>Most reference to outlets will pertain to people who have undergone “mental trauma.” This phrase encompasses everything from particularly emotional experiences, mental conditions (i.e. depression, bipolar disorder), to physical trauma such as strokes and brain tumors such as the one Ginny’s aunt suffered from.</w:t>
      </w:r>
    </w:p>
    <w:p w:rsidR="00830AF8" w:rsidRPr="00B70533" w:rsidRDefault="00830AF8" w:rsidP="00830AF8">
      <w:pPr>
        <w:pStyle w:val="Normal1"/>
        <w:widowControl w:val="0"/>
        <w:spacing w:line="480" w:lineRule="auto"/>
        <w:rPr>
          <w:rFonts w:ascii="Times New Roman" w:hAnsi="Times New Roman" w:cs="Times New Roman"/>
          <w:sz w:val="24"/>
        </w:rPr>
      </w:pPr>
      <w:r w:rsidRPr="00B70533">
        <w:rPr>
          <w:rFonts w:ascii="Times New Roman" w:eastAsia="Times New Roman" w:hAnsi="Times New Roman" w:cs="Times New Roman"/>
          <w:sz w:val="24"/>
        </w:rPr>
        <w:tab/>
        <w:t xml:space="preserve">How can one say that art—or any outlet—“serves” a person, regardless of their mental state? According to </w:t>
      </w:r>
      <w:r w:rsidRPr="00B70533">
        <w:rPr>
          <w:rFonts w:ascii="Times New Roman" w:eastAsia="Times New Roman" w:hAnsi="Times New Roman" w:cs="Times New Roman"/>
          <w:i/>
          <w:sz w:val="24"/>
        </w:rPr>
        <w:t>Dictionary.com</w:t>
      </w:r>
      <w:r w:rsidRPr="00B70533">
        <w:rPr>
          <w:rFonts w:ascii="Times New Roman" w:eastAsia="Times New Roman" w:hAnsi="Times New Roman" w:cs="Times New Roman"/>
          <w:sz w:val="24"/>
        </w:rPr>
        <w:t>, two definitions of “serve” are as follows: “to render assistance; to be of use; help,” or “t</w:t>
      </w:r>
      <w:r w:rsidR="00B70533" w:rsidRPr="00B70533">
        <w:rPr>
          <w:rFonts w:ascii="Times New Roman" w:eastAsia="Times New Roman" w:hAnsi="Times New Roman" w:cs="Times New Roman"/>
          <w:sz w:val="24"/>
        </w:rPr>
        <w:t xml:space="preserve">o answer the purpose,” (“serve” Def. </w:t>
      </w:r>
      <w:r w:rsidRPr="00B70533">
        <w:rPr>
          <w:rFonts w:ascii="Times New Roman" w:eastAsia="Times New Roman" w:hAnsi="Times New Roman" w:cs="Times New Roman"/>
          <w:sz w:val="24"/>
        </w:rPr>
        <w:t>5, 8).</w:t>
      </w:r>
    </w:p>
    <w:p w:rsidR="00830AF8" w:rsidRPr="00B70533" w:rsidRDefault="00830AF8" w:rsidP="00830AF8">
      <w:pPr>
        <w:pStyle w:val="Normal1"/>
        <w:widowControl w:val="0"/>
        <w:spacing w:line="480" w:lineRule="auto"/>
        <w:rPr>
          <w:rFonts w:ascii="Times New Roman" w:hAnsi="Times New Roman" w:cs="Times New Roman"/>
          <w:sz w:val="24"/>
        </w:rPr>
      </w:pPr>
      <w:r w:rsidRPr="00B70533">
        <w:rPr>
          <w:rFonts w:ascii="Times New Roman" w:eastAsia="Times New Roman" w:hAnsi="Times New Roman" w:cs="Times New Roman"/>
          <w:sz w:val="24"/>
        </w:rPr>
        <w:tab/>
        <w:t xml:space="preserve">Whether the word “serve” is reminiscent of a waitress or the beginning of a tennis volley, it implies help and providing. Art provides a person with the same things that any outlet would—a way to release emotions and work out feelings. This and other healthy outlets can “render assistance; be of use; help” (“serve” </w:t>
      </w:r>
      <w:r w:rsidR="00B70533" w:rsidRPr="00B70533">
        <w:rPr>
          <w:rFonts w:ascii="Times New Roman" w:eastAsia="Times New Roman" w:hAnsi="Times New Roman" w:cs="Times New Roman"/>
          <w:sz w:val="24"/>
        </w:rPr>
        <w:t xml:space="preserve">Def. </w:t>
      </w:r>
      <w:r w:rsidRPr="00B70533">
        <w:rPr>
          <w:rFonts w:ascii="Times New Roman" w:eastAsia="Times New Roman" w:hAnsi="Times New Roman" w:cs="Times New Roman"/>
          <w:sz w:val="24"/>
        </w:rPr>
        <w:t>5) a person. “Help” and “assistance” don’t equate to solving a problem completely, but provide tools that can be used to improve whatever they are applied to.</w:t>
      </w:r>
    </w:p>
    <w:p w:rsidR="00830AF8" w:rsidRPr="00B70533" w:rsidRDefault="00830AF8" w:rsidP="00830AF8">
      <w:pPr>
        <w:pStyle w:val="Normal1"/>
        <w:widowControl w:val="0"/>
        <w:spacing w:line="480" w:lineRule="auto"/>
        <w:rPr>
          <w:rFonts w:ascii="Times New Roman" w:hAnsi="Times New Roman" w:cs="Times New Roman"/>
          <w:sz w:val="24"/>
        </w:rPr>
      </w:pPr>
      <w:r w:rsidRPr="00B70533">
        <w:rPr>
          <w:rFonts w:ascii="Times New Roman" w:eastAsia="Times New Roman" w:hAnsi="Times New Roman" w:cs="Times New Roman"/>
          <w:sz w:val="24"/>
        </w:rPr>
        <w:tab/>
        <w:t xml:space="preserve">Art is proven “to </w:t>
      </w:r>
      <w:r w:rsidR="00B70533" w:rsidRPr="00B70533">
        <w:rPr>
          <w:rFonts w:ascii="Times New Roman" w:eastAsia="Times New Roman" w:hAnsi="Times New Roman" w:cs="Times New Roman"/>
          <w:sz w:val="24"/>
        </w:rPr>
        <w:t xml:space="preserve">answer [it’s] purpose” (“serve” Def. </w:t>
      </w:r>
      <w:r w:rsidRPr="00B70533">
        <w:rPr>
          <w:rFonts w:ascii="Times New Roman" w:eastAsia="Times New Roman" w:hAnsi="Times New Roman" w:cs="Times New Roman"/>
          <w:sz w:val="24"/>
        </w:rPr>
        <w:t xml:space="preserve">8). For those who have recently had brain-altering trauma, new mental stressors surface and need a way out. “Art therapy”—both </w:t>
      </w:r>
      <w:r w:rsidRPr="00B70533">
        <w:rPr>
          <w:rFonts w:ascii="Times New Roman" w:eastAsia="Times New Roman" w:hAnsi="Times New Roman" w:cs="Times New Roman"/>
          <w:sz w:val="24"/>
        </w:rPr>
        <w:lastRenderedPageBreak/>
        <w:t xml:space="preserve">medically and independently—can offer relief. Many people rely on various art forms to fulfil, or “answer,” </w:t>
      </w:r>
      <w:proofErr w:type="gramStart"/>
      <w:r w:rsidRPr="00B70533">
        <w:rPr>
          <w:rFonts w:ascii="Times New Roman" w:eastAsia="Times New Roman" w:hAnsi="Times New Roman" w:cs="Times New Roman"/>
          <w:sz w:val="24"/>
        </w:rPr>
        <w:t>that</w:t>
      </w:r>
      <w:proofErr w:type="gramEnd"/>
      <w:r w:rsidRPr="00B70533">
        <w:rPr>
          <w:rFonts w:ascii="Times New Roman" w:eastAsia="Times New Roman" w:hAnsi="Times New Roman" w:cs="Times New Roman"/>
          <w:sz w:val="24"/>
        </w:rPr>
        <w:t xml:space="preserve"> “purpose” (“serve” </w:t>
      </w:r>
      <w:r w:rsidR="00B70533" w:rsidRPr="00B70533">
        <w:rPr>
          <w:rFonts w:ascii="Times New Roman" w:eastAsia="Times New Roman" w:hAnsi="Times New Roman" w:cs="Times New Roman"/>
          <w:sz w:val="24"/>
        </w:rPr>
        <w:t xml:space="preserve">Def. </w:t>
      </w:r>
      <w:r w:rsidRPr="00B70533">
        <w:rPr>
          <w:rFonts w:ascii="Times New Roman" w:eastAsia="Times New Roman" w:hAnsi="Times New Roman" w:cs="Times New Roman"/>
          <w:sz w:val="24"/>
        </w:rPr>
        <w:t>8)</w:t>
      </w:r>
    </w:p>
    <w:p w:rsidR="00B70533" w:rsidRDefault="00B70533" w:rsidP="00B70533">
      <w:pPr>
        <w:spacing w:after="200" w:line="276" w:lineRule="auto"/>
        <w:rPr>
          <w:rFonts w:ascii="Times New Roman" w:hAnsi="Times New Roman" w:cs="Times New Roman"/>
          <w:b/>
        </w:rPr>
      </w:pPr>
    </w:p>
    <w:p w:rsidR="00B70533" w:rsidRPr="00B70533" w:rsidRDefault="00BA0062" w:rsidP="00B70533">
      <w:pPr>
        <w:spacing w:after="200" w:line="276" w:lineRule="auto"/>
        <w:rPr>
          <w:rFonts w:ascii="Times New Roman" w:hAnsi="Times New Roman" w:cs="Times New Roman"/>
          <w:b/>
        </w:rPr>
      </w:pPr>
      <w:r>
        <w:rPr>
          <w:rFonts w:ascii="Times New Roman" w:hAnsi="Times New Roman" w:cs="Times New Roman"/>
          <w:b/>
        </w:rPr>
        <w:t>Sample 3</w:t>
      </w:r>
      <w:r w:rsidR="00B70533" w:rsidRPr="00B70533">
        <w:rPr>
          <w:rFonts w:ascii="Times New Roman" w:hAnsi="Times New Roman" w:cs="Times New Roman"/>
          <w:b/>
        </w:rPr>
        <w:t>:</w:t>
      </w:r>
    </w:p>
    <w:p w:rsidR="00830AF8" w:rsidRPr="00B70533" w:rsidRDefault="00830AF8">
      <w:pPr>
        <w:rPr>
          <w:rFonts w:ascii="Times New Roman" w:hAnsi="Times New Roman" w:cs="Times New Roman"/>
          <w:b/>
        </w:rPr>
      </w:pPr>
    </w:p>
    <w:p w:rsidR="00830AF8" w:rsidRPr="00B70533" w:rsidRDefault="00830AF8" w:rsidP="00830AF8">
      <w:pPr>
        <w:spacing w:line="480" w:lineRule="auto"/>
        <w:ind w:firstLine="720"/>
        <w:jc w:val="both"/>
        <w:rPr>
          <w:rFonts w:ascii="Times New Roman" w:hAnsi="Times New Roman" w:cs="Times New Roman"/>
          <w:lang w:eastAsia="en-US"/>
        </w:rPr>
      </w:pPr>
      <w:r w:rsidRPr="00B70533">
        <w:rPr>
          <w:rFonts w:ascii="Times New Roman" w:hAnsi="Times New Roman" w:cs="Times New Roman"/>
          <w:color w:val="000000"/>
          <w:lang w:eastAsia="en-US"/>
        </w:rPr>
        <w:t xml:space="preserve">Percy isn’t the only one to find a place in the world as a person with learning disabilities. The </w:t>
      </w:r>
      <w:r w:rsidRPr="00B70533">
        <w:rPr>
          <w:rFonts w:ascii="Times New Roman" w:hAnsi="Times New Roman" w:cs="Times New Roman"/>
          <w:i/>
          <w:iCs/>
          <w:color w:val="000000"/>
          <w:lang w:eastAsia="en-US"/>
        </w:rPr>
        <w:t xml:space="preserve">Oxford English Dictionaries </w:t>
      </w:r>
      <w:r w:rsidRPr="00B70533">
        <w:rPr>
          <w:rFonts w:ascii="Times New Roman" w:hAnsi="Times New Roman" w:cs="Times New Roman"/>
          <w:color w:val="000000"/>
          <w:lang w:eastAsia="en-US"/>
        </w:rPr>
        <w:t>defines accepted as “regard[</w:t>
      </w:r>
      <w:proofErr w:type="spellStart"/>
      <w:r w:rsidRPr="00B70533">
        <w:rPr>
          <w:rFonts w:ascii="Times New Roman" w:hAnsi="Times New Roman" w:cs="Times New Roman"/>
          <w:color w:val="000000"/>
          <w:lang w:eastAsia="en-US"/>
        </w:rPr>
        <w:t>ed</w:t>
      </w:r>
      <w:proofErr w:type="spellEnd"/>
      <w:r w:rsidRPr="00B70533">
        <w:rPr>
          <w:rFonts w:ascii="Times New Roman" w:hAnsi="Times New Roman" w:cs="Times New Roman"/>
          <w:color w:val="000000"/>
          <w:lang w:eastAsia="en-US"/>
        </w:rPr>
        <w:t>] favorably” or “</w:t>
      </w:r>
      <w:proofErr w:type="spellStart"/>
      <w:r w:rsidRPr="00B70533">
        <w:rPr>
          <w:rFonts w:ascii="Times New Roman" w:hAnsi="Times New Roman" w:cs="Times New Roman"/>
          <w:color w:val="000000"/>
          <w:lang w:eastAsia="en-US"/>
        </w:rPr>
        <w:t>welcom</w:t>
      </w:r>
      <w:proofErr w:type="spellEnd"/>
      <w:r w:rsidRPr="00B70533">
        <w:rPr>
          <w:rFonts w:ascii="Times New Roman" w:hAnsi="Times New Roman" w:cs="Times New Roman"/>
          <w:color w:val="000000"/>
          <w:lang w:eastAsia="en-US"/>
        </w:rPr>
        <w:t>[</w:t>
      </w:r>
      <w:proofErr w:type="spellStart"/>
      <w:r w:rsidRPr="00B70533">
        <w:rPr>
          <w:rFonts w:ascii="Times New Roman" w:hAnsi="Times New Roman" w:cs="Times New Roman"/>
          <w:color w:val="000000"/>
          <w:lang w:eastAsia="en-US"/>
        </w:rPr>
        <w:t>ed</w:t>
      </w:r>
      <w:proofErr w:type="spellEnd"/>
      <w:r w:rsidRPr="00B70533">
        <w:rPr>
          <w:rFonts w:ascii="Times New Roman" w:hAnsi="Times New Roman" w:cs="Times New Roman"/>
          <w:color w:val="000000"/>
          <w:lang w:eastAsia="en-US"/>
        </w:rPr>
        <w:t>]” (“Accept”</w:t>
      </w:r>
      <w:r w:rsidR="00B70533">
        <w:rPr>
          <w:rFonts w:ascii="Times New Roman" w:hAnsi="Times New Roman" w:cs="Times New Roman"/>
          <w:color w:val="000000"/>
          <w:lang w:eastAsia="en-US"/>
        </w:rPr>
        <w:t xml:space="preserve"> Def.</w:t>
      </w:r>
      <w:r w:rsidRPr="00B70533">
        <w:rPr>
          <w:rFonts w:ascii="Times New Roman" w:hAnsi="Times New Roman" w:cs="Times New Roman"/>
          <w:color w:val="000000"/>
          <w:lang w:eastAsia="en-US"/>
        </w:rPr>
        <w:t xml:space="preserve"> 1.4). The word “regard” in this context is especially significant because of what it implies about the subject.  It is often used when a subject needs to be looked at critically. In this case, one would “regard [someone] favorably,” giving positive attention. Using this definition, it can be said that Percy found acceptance amongst his peers at Camp Half-Blood. After Percy fights the Minotaur, he is quickly “welcomed” and given a spot among the campers. </w:t>
      </w:r>
    </w:p>
    <w:p w:rsidR="00830AF8" w:rsidRPr="00B70533" w:rsidRDefault="00830AF8" w:rsidP="00830AF8">
      <w:pPr>
        <w:spacing w:line="480" w:lineRule="auto"/>
        <w:ind w:firstLine="720"/>
        <w:jc w:val="both"/>
        <w:rPr>
          <w:rFonts w:ascii="Times New Roman" w:hAnsi="Times New Roman" w:cs="Times New Roman"/>
          <w:lang w:eastAsia="en-US"/>
        </w:rPr>
      </w:pPr>
      <w:r w:rsidRPr="00B70533">
        <w:rPr>
          <w:rFonts w:ascii="Times New Roman" w:hAnsi="Times New Roman" w:cs="Times New Roman"/>
          <w:color w:val="000000"/>
          <w:lang w:eastAsia="en-US"/>
        </w:rPr>
        <w:t xml:space="preserve">When someone or something is accepted, it’s not always positive. This claim is supported by the </w:t>
      </w:r>
      <w:r w:rsidRPr="00B70533">
        <w:rPr>
          <w:rFonts w:ascii="Times New Roman" w:hAnsi="Times New Roman" w:cs="Times New Roman"/>
          <w:i/>
          <w:iCs/>
          <w:color w:val="000000"/>
          <w:lang w:eastAsia="en-US"/>
        </w:rPr>
        <w:t>Oxford English Dictionaries</w:t>
      </w:r>
      <w:r w:rsidRPr="00B70533">
        <w:rPr>
          <w:rFonts w:ascii="Times New Roman" w:hAnsi="Times New Roman" w:cs="Times New Roman"/>
          <w:color w:val="000000"/>
          <w:lang w:eastAsia="en-US"/>
        </w:rPr>
        <w:t xml:space="preserve">’ definition: “to receive as adequate, valid, or suitable” (“Accept” </w:t>
      </w:r>
      <w:r w:rsidR="00B70533">
        <w:rPr>
          <w:rFonts w:ascii="Times New Roman" w:hAnsi="Times New Roman" w:cs="Times New Roman"/>
          <w:color w:val="000000"/>
          <w:lang w:eastAsia="en-US"/>
        </w:rPr>
        <w:t xml:space="preserve">Def. </w:t>
      </w:r>
      <w:r w:rsidRPr="00B70533">
        <w:rPr>
          <w:rFonts w:ascii="Times New Roman" w:hAnsi="Times New Roman" w:cs="Times New Roman"/>
          <w:color w:val="000000"/>
          <w:lang w:eastAsia="en-US"/>
        </w:rPr>
        <w:t>1.3). This definition doesn’t glorify the accepted; rather it implies that they are simply normal or “adequate”. Society has gotten to a point where if someone diagnosed with ADHD or dyslexia behaves differently from their peers, it is “valid” because they are not able to control it. When Percy gets to Camp Half-Blood, he is surprised by how eagerly he is “</w:t>
      </w:r>
      <w:proofErr w:type="spellStart"/>
      <w:r w:rsidRPr="00B70533">
        <w:rPr>
          <w:rFonts w:ascii="Times New Roman" w:hAnsi="Times New Roman" w:cs="Times New Roman"/>
          <w:color w:val="000000"/>
          <w:lang w:eastAsia="en-US"/>
        </w:rPr>
        <w:t>recieve</w:t>
      </w:r>
      <w:proofErr w:type="spellEnd"/>
      <w:r w:rsidRPr="00B70533">
        <w:rPr>
          <w:rFonts w:ascii="Times New Roman" w:hAnsi="Times New Roman" w:cs="Times New Roman"/>
          <w:color w:val="000000"/>
          <w:lang w:eastAsia="en-US"/>
        </w:rPr>
        <w:t xml:space="preserve">[d]”. He expects ADHD and dyslexia to be seen as disadvantages, and suddenly they are not significant—just part of life. On top of that, as Annabeth tells him, having these disabilities is “suitable” for a half-blood; it even keeps them alive (“Accept” </w:t>
      </w:r>
      <w:r w:rsidR="00B70533">
        <w:rPr>
          <w:rFonts w:ascii="Times New Roman" w:hAnsi="Times New Roman" w:cs="Times New Roman"/>
          <w:color w:val="000000"/>
          <w:lang w:eastAsia="en-US"/>
        </w:rPr>
        <w:t xml:space="preserve">Def. </w:t>
      </w:r>
      <w:r w:rsidRPr="00B70533">
        <w:rPr>
          <w:rFonts w:ascii="Times New Roman" w:hAnsi="Times New Roman" w:cs="Times New Roman"/>
          <w:color w:val="000000"/>
          <w:lang w:eastAsia="en-US"/>
        </w:rPr>
        <w:t xml:space="preserve">1.3”). </w:t>
      </w:r>
    </w:p>
    <w:p w:rsidR="00830AF8" w:rsidRPr="00B70533" w:rsidRDefault="00830AF8" w:rsidP="00830AF8">
      <w:pPr>
        <w:spacing w:line="480" w:lineRule="auto"/>
        <w:ind w:firstLine="720"/>
        <w:jc w:val="both"/>
        <w:rPr>
          <w:rFonts w:ascii="Times New Roman" w:hAnsi="Times New Roman" w:cs="Times New Roman"/>
          <w:lang w:eastAsia="en-US"/>
        </w:rPr>
      </w:pPr>
      <w:r w:rsidRPr="00B70533">
        <w:rPr>
          <w:rFonts w:ascii="Times New Roman" w:hAnsi="Times New Roman" w:cs="Times New Roman"/>
          <w:color w:val="000000"/>
          <w:lang w:eastAsia="en-US"/>
        </w:rPr>
        <w:t xml:space="preserve">The previous two definitions are from the perspective of those accepting. However, there are two sides to every story—those accepting, and those accepted. When one “consent[s] to receive (a thing [])” (“Accept” </w:t>
      </w:r>
      <w:r w:rsidR="00B70533">
        <w:rPr>
          <w:rFonts w:ascii="Times New Roman" w:hAnsi="Times New Roman" w:cs="Times New Roman"/>
          <w:color w:val="000000"/>
          <w:lang w:eastAsia="en-US"/>
        </w:rPr>
        <w:t xml:space="preserve">Def. </w:t>
      </w:r>
      <w:r w:rsidRPr="00B70533">
        <w:rPr>
          <w:rFonts w:ascii="Times New Roman" w:hAnsi="Times New Roman" w:cs="Times New Roman"/>
          <w:color w:val="000000"/>
          <w:lang w:eastAsia="en-US"/>
        </w:rPr>
        <w:t xml:space="preserve">1), they take ownership of what they are receiving. In this </w:t>
      </w:r>
      <w:r w:rsidRPr="00B70533">
        <w:rPr>
          <w:rFonts w:ascii="Times New Roman" w:hAnsi="Times New Roman" w:cs="Times New Roman"/>
          <w:color w:val="000000"/>
          <w:lang w:eastAsia="en-US"/>
        </w:rPr>
        <w:lastRenderedPageBreak/>
        <w:t xml:space="preserve">case, one accepts or “consents to receive” the diagnosis of ADHD or dyslexia, resigning themselves to these disabilities. Many people believe ADHD and dyslexia are just disadvantages that don’t have any benefit. Thomas Edison, a notable dyslexic, would say, </w:t>
      </w:r>
      <w:r w:rsidRPr="00B70533">
        <w:rPr>
          <w:rFonts w:ascii="Times New Roman" w:hAnsi="Times New Roman" w:cs="Times New Roman"/>
          <w:color w:val="000000"/>
          <w:shd w:val="clear" w:color="auto" w:fill="FFFFFF"/>
          <w:lang w:eastAsia="en-US"/>
        </w:rPr>
        <w:t>“I am not discouraged, because every wrong attempt discarded is another step forward.” He didn’t let his dyslexia discourage him; he used it as a reason to push himself further.</w:t>
      </w:r>
    </w:p>
    <w:p w:rsidR="00830AF8" w:rsidRPr="00B70533" w:rsidRDefault="00830AF8">
      <w:pPr>
        <w:rPr>
          <w:rFonts w:ascii="Times New Roman" w:hAnsi="Times New Roman" w:cs="Times New Roman"/>
        </w:rPr>
      </w:pPr>
    </w:p>
    <w:p w:rsidR="00830AF8" w:rsidRPr="00B70533" w:rsidRDefault="00830AF8">
      <w:pPr>
        <w:rPr>
          <w:rFonts w:ascii="Times New Roman" w:hAnsi="Times New Roman" w:cs="Times New Roman"/>
        </w:rPr>
      </w:pPr>
    </w:p>
    <w:p w:rsidR="00830AF8" w:rsidRPr="00B70533" w:rsidRDefault="00830AF8">
      <w:pPr>
        <w:rPr>
          <w:rFonts w:ascii="Times New Roman" w:hAnsi="Times New Roman" w:cs="Times New Roman"/>
        </w:rPr>
      </w:pPr>
    </w:p>
    <w:p w:rsidR="00830AF8" w:rsidRPr="00B70533" w:rsidRDefault="00BA0062">
      <w:pPr>
        <w:rPr>
          <w:rFonts w:ascii="Times New Roman" w:hAnsi="Times New Roman" w:cs="Times New Roman"/>
          <w:b/>
        </w:rPr>
      </w:pPr>
      <w:r>
        <w:rPr>
          <w:rFonts w:ascii="Times New Roman" w:hAnsi="Times New Roman" w:cs="Times New Roman"/>
          <w:b/>
        </w:rPr>
        <w:t>Sample 4</w:t>
      </w:r>
      <w:r w:rsidR="00B70533">
        <w:rPr>
          <w:rFonts w:ascii="Times New Roman" w:hAnsi="Times New Roman" w:cs="Times New Roman"/>
          <w:b/>
        </w:rPr>
        <w:t>:</w:t>
      </w:r>
    </w:p>
    <w:p w:rsidR="00830AF8" w:rsidRPr="00B70533" w:rsidRDefault="00830AF8">
      <w:pPr>
        <w:rPr>
          <w:rFonts w:ascii="Times New Roman" w:hAnsi="Times New Roman" w:cs="Times New Roman"/>
        </w:rPr>
      </w:pPr>
    </w:p>
    <w:p w:rsidR="00830AF8" w:rsidRPr="00B70533" w:rsidRDefault="00830AF8" w:rsidP="00B70533">
      <w:pPr>
        <w:widowControl w:val="0"/>
        <w:spacing w:line="480" w:lineRule="auto"/>
        <w:ind w:firstLine="720"/>
        <w:rPr>
          <w:rFonts w:ascii="Times New Roman" w:eastAsia="Times New Roman" w:hAnsi="Times New Roman" w:cs="Times New Roman"/>
        </w:rPr>
      </w:pPr>
      <w:r w:rsidRPr="00B70533">
        <w:rPr>
          <w:rFonts w:ascii="Times New Roman" w:eastAsia="Times New Roman" w:hAnsi="Times New Roman" w:cs="Times New Roman"/>
        </w:rPr>
        <w:t>“Illustrate”</w:t>
      </w:r>
      <w:r w:rsidRPr="00B70533">
        <w:rPr>
          <w:rFonts w:ascii="Times New Roman" w:eastAsia="Times New Roman" w:hAnsi="Times New Roman" w:cs="Times New Roman"/>
          <w:color w:val="FF0000"/>
        </w:rPr>
        <w:t xml:space="preserve"> </w:t>
      </w:r>
      <w:r w:rsidRPr="00B70533">
        <w:rPr>
          <w:rFonts w:ascii="Times New Roman" w:eastAsia="Times New Roman" w:hAnsi="Times New Roman" w:cs="Times New Roman"/>
        </w:rPr>
        <w:t xml:space="preserve">describes the relationship between A and actual cases of demonic possession.  The connotation of the word is associated with art or artistic impression and implies a visual aspect. Yet, </w:t>
      </w:r>
      <w:r w:rsidRPr="00B70533">
        <w:rPr>
          <w:rFonts w:ascii="Times New Roman" w:eastAsia="Times New Roman" w:hAnsi="Times New Roman" w:cs="Times New Roman"/>
          <w:i/>
        </w:rPr>
        <w:t>Oxford Dictionaries</w:t>
      </w:r>
      <w:r w:rsidRPr="00B70533">
        <w:rPr>
          <w:rFonts w:ascii="Times New Roman" w:eastAsia="Times New Roman" w:hAnsi="Times New Roman" w:cs="Times New Roman"/>
        </w:rPr>
        <w:t xml:space="preserve"> supplies the meanings “to explain or make clear </w:t>
      </w:r>
      <w:r w:rsidR="00B70533">
        <w:rPr>
          <w:rFonts w:ascii="Times New Roman" w:eastAsia="Times New Roman" w:hAnsi="Times New Roman" w:cs="Times New Roman"/>
        </w:rPr>
        <w:t>by using examples” ("illustrate” Def. 1.1</w:t>
      </w:r>
      <w:r w:rsidRPr="00B70533">
        <w:rPr>
          <w:rFonts w:ascii="Times New Roman" w:eastAsia="Times New Roman" w:hAnsi="Times New Roman" w:cs="Times New Roman"/>
        </w:rPr>
        <w:t>) and “serves as an example of” ("illustrate</w:t>
      </w:r>
      <w:r w:rsidR="00B70533">
        <w:rPr>
          <w:rFonts w:ascii="Times New Roman" w:eastAsia="Times New Roman" w:hAnsi="Times New Roman" w:cs="Times New Roman"/>
        </w:rPr>
        <w:t>” Def. 1.2</w:t>
      </w:r>
      <w:r w:rsidRPr="00B70533">
        <w:rPr>
          <w:rFonts w:ascii="Times New Roman" w:eastAsia="Times New Roman" w:hAnsi="Times New Roman" w:cs="Times New Roman"/>
        </w:rPr>
        <w:t xml:space="preserve">). </w:t>
      </w:r>
      <w:r w:rsidRPr="00B70533">
        <w:rPr>
          <w:rFonts w:ascii="Times New Roman" w:eastAsia="Times New Roman" w:hAnsi="Times New Roman" w:cs="Times New Roman"/>
          <w:i/>
        </w:rPr>
        <w:t xml:space="preserve"> </w:t>
      </w:r>
      <w:r w:rsidRPr="00B70533">
        <w:rPr>
          <w:rFonts w:ascii="Times New Roman" w:eastAsia="Times New Roman" w:hAnsi="Times New Roman" w:cs="Times New Roman"/>
        </w:rPr>
        <w:t xml:space="preserve">Additionally, according to </w:t>
      </w:r>
      <w:r w:rsidRPr="00B70533">
        <w:rPr>
          <w:rFonts w:ascii="Times New Roman" w:eastAsia="Times New Roman" w:hAnsi="Times New Roman" w:cs="Times New Roman"/>
          <w:i/>
        </w:rPr>
        <w:t>FreeDictionary.com</w:t>
      </w:r>
      <w:r w:rsidRPr="00B70533">
        <w:rPr>
          <w:rFonts w:ascii="Times New Roman" w:eastAsia="Times New Roman" w:hAnsi="Times New Roman" w:cs="Times New Roman"/>
        </w:rPr>
        <w:t xml:space="preserve">, it can mean “to clarify by serving as an example of” ("illustrate" </w:t>
      </w:r>
      <w:r w:rsidR="00B70533">
        <w:rPr>
          <w:rFonts w:ascii="Times New Roman" w:eastAsia="Times New Roman" w:hAnsi="Times New Roman" w:cs="Times New Roman"/>
        </w:rPr>
        <w:t xml:space="preserve">Def. </w:t>
      </w:r>
      <w:r w:rsidRPr="00B70533">
        <w:rPr>
          <w:rFonts w:ascii="Times New Roman" w:eastAsia="Times New Roman" w:hAnsi="Times New Roman" w:cs="Times New Roman"/>
        </w:rPr>
        <w:t>1a).</w:t>
      </w:r>
    </w:p>
    <w:p w:rsidR="00830AF8" w:rsidRPr="00B70533" w:rsidRDefault="00B70533" w:rsidP="00830AF8">
      <w:pPr>
        <w:widowControl w:val="0"/>
        <w:spacing w:line="480" w:lineRule="auto"/>
        <w:ind w:firstLine="720"/>
        <w:rPr>
          <w:rFonts w:ascii="Times New Roman" w:hAnsi="Times New Roman" w:cs="Times New Roman"/>
        </w:rPr>
      </w:pPr>
      <w:r>
        <w:rPr>
          <w:rFonts w:ascii="Times New Roman" w:eastAsia="Times New Roman" w:hAnsi="Times New Roman" w:cs="Times New Roman"/>
        </w:rPr>
        <w:t>All of the definitions of</w:t>
      </w:r>
      <w:r w:rsidR="00830AF8" w:rsidRPr="00B70533">
        <w:rPr>
          <w:rFonts w:ascii="Times New Roman" w:eastAsia="Times New Roman" w:hAnsi="Times New Roman" w:cs="Times New Roman"/>
        </w:rPr>
        <w:t xml:space="preserve"> "illustrate" use it as a way of showing an example (“illustrate” </w:t>
      </w:r>
      <w:r>
        <w:rPr>
          <w:rFonts w:ascii="Times New Roman" w:eastAsia="Times New Roman" w:hAnsi="Times New Roman" w:cs="Times New Roman"/>
        </w:rPr>
        <w:t xml:space="preserve">Def. </w:t>
      </w:r>
      <w:r w:rsidR="00830AF8" w:rsidRPr="00B70533">
        <w:rPr>
          <w:rFonts w:ascii="Times New Roman" w:eastAsia="Times New Roman" w:hAnsi="Times New Roman" w:cs="Times New Roman"/>
        </w:rPr>
        <w:t>1.1</w:t>
      </w:r>
      <w:proofErr w:type="gramStart"/>
      <w:r w:rsidR="00830AF8" w:rsidRPr="00B70533">
        <w:rPr>
          <w:rFonts w:ascii="Times New Roman" w:eastAsia="Times New Roman" w:hAnsi="Times New Roman" w:cs="Times New Roman"/>
        </w:rPr>
        <w:t>,1.2,1a</w:t>
      </w:r>
      <w:proofErr w:type="gramEnd"/>
      <w:r w:rsidR="00830AF8" w:rsidRPr="00B70533">
        <w:rPr>
          <w:rFonts w:ascii="Times New Roman" w:eastAsia="Times New Roman" w:hAnsi="Times New Roman" w:cs="Times New Roman"/>
        </w:rPr>
        <w:t xml:space="preserve">). In </w:t>
      </w:r>
      <w:r w:rsidR="00830AF8" w:rsidRPr="00B70533">
        <w:rPr>
          <w:rFonts w:ascii="Times New Roman" w:eastAsia="Times New Roman" w:hAnsi="Times New Roman" w:cs="Times New Roman"/>
          <w:i/>
        </w:rPr>
        <w:t xml:space="preserve">Everyday, </w:t>
      </w:r>
      <w:proofErr w:type="spellStart"/>
      <w:r w:rsidR="00830AF8" w:rsidRPr="00B70533">
        <w:rPr>
          <w:rFonts w:ascii="Times New Roman" w:eastAsia="Times New Roman" w:hAnsi="Times New Roman" w:cs="Times New Roman"/>
        </w:rPr>
        <w:t>Levithan</w:t>
      </w:r>
      <w:proofErr w:type="spellEnd"/>
      <w:r w:rsidR="00830AF8" w:rsidRPr="00B70533">
        <w:rPr>
          <w:rFonts w:ascii="Times New Roman" w:eastAsia="Times New Roman" w:hAnsi="Times New Roman" w:cs="Times New Roman"/>
        </w:rPr>
        <w:t xml:space="preserve"> exemplifies demonic possession in the novel by using A as a way to "serve as an example of" demonic possession ("illustrate"</w:t>
      </w:r>
      <w:r>
        <w:rPr>
          <w:rFonts w:ascii="Times New Roman" w:eastAsia="Times New Roman" w:hAnsi="Times New Roman" w:cs="Times New Roman"/>
        </w:rPr>
        <w:t xml:space="preserve"> Def.</w:t>
      </w:r>
      <w:r w:rsidR="00830AF8" w:rsidRPr="00B70533">
        <w:rPr>
          <w:rFonts w:ascii="Times New Roman" w:eastAsia="Times New Roman" w:hAnsi="Times New Roman" w:cs="Times New Roman"/>
        </w:rPr>
        <w:t xml:space="preserve"> 1.2). To fully develop a character, you must define th</w:t>
      </w:r>
      <w:r>
        <w:rPr>
          <w:rFonts w:ascii="Times New Roman" w:eastAsia="Times New Roman" w:hAnsi="Times New Roman" w:cs="Times New Roman"/>
        </w:rPr>
        <w:t xml:space="preserve">eir traits and personality and </w:t>
      </w:r>
      <w:r w:rsidR="00830AF8" w:rsidRPr="00B70533">
        <w:rPr>
          <w:rFonts w:ascii="Times New Roman" w:eastAsia="Times New Roman" w:hAnsi="Times New Roman" w:cs="Times New Roman"/>
        </w:rPr>
        <w:t xml:space="preserve">A’s demonic actions is define him, allowing him to “serve as an example” ("illustrate" </w:t>
      </w:r>
      <w:r>
        <w:rPr>
          <w:rFonts w:ascii="Times New Roman" w:eastAsia="Times New Roman" w:hAnsi="Times New Roman" w:cs="Times New Roman"/>
        </w:rPr>
        <w:t xml:space="preserve">Def. </w:t>
      </w:r>
      <w:r w:rsidR="00830AF8" w:rsidRPr="00B70533">
        <w:rPr>
          <w:rFonts w:ascii="Times New Roman" w:eastAsia="Times New Roman" w:hAnsi="Times New Roman" w:cs="Times New Roman"/>
        </w:rPr>
        <w:t>1a) of demonic possession. Along with exemplifying demonic possession, he is also an “example” of the people that he inhabits ("illustrate"</w:t>
      </w:r>
      <w:r>
        <w:rPr>
          <w:rFonts w:ascii="Times New Roman" w:eastAsia="Times New Roman" w:hAnsi="Times New Roman" w:cs="Times New Roman"/>
        </w:rPr>
        <w:t xml:space="preserve"> Def.</w:t>
      </w:r>
      <w:r w:rsidR="00830AF8" w:rsidRPr="00B70533">
        <w:rPr>
          <w:rFonts w:ascii="Times New Roman" w:eastAsia="Times New Roman" w:hAnsi="Times New Roman" w:cs="Times New Roman"/>
        </w:rPr>
        <w:t xml:space="preserve"> 1.1, 1.2, 1a). He uses aspects of the host’s lives, such as their surroundings and interactions with peers, to develop his interpretation of them and serve as a placeholder. However, he becomes less of an example of the person and more of an example of a demon as the storyline progresses. This progression “</w:t>
      </w:r>
      <w:proofErr w:type="spellStart"/>
      <w:proofErr w:type="gramStart"/>
      <w:r w:rsidR="00830AF8" w:rsidRPr="00B70533">
        <w:rPr>
          <w:rFonts w:ascii="Times New Roman" w:eastAsia="Times New Roman" w:hAnsi="Times New Roman" w:cs="Times New Roman"/>
        </w:rPr>
        <w:t>clari</w:t>
      </w:r>
      <w:proofErr w:type="spellEnd"/>
      <w:r w:rsidR="00830AF8" w:rsidRPr="00B70533">
        <w:rPr>
          <w:rFonts w:ascii="Times New Roman" w:eastAsia="Times New Roman" w:hAnsi="Times New Roman" w:cs="Times New Roman"/>
        </w:rPr>
        <w:t>[</w:t>
      </w:r>
      <w:proofErr w:type="spellStart"/>
      <w:proofErr w:type="gramEnd"/>
      <w:r w:rsidR="00830AF8" w:rsidRPr="00B70533">
        <w:rPr>
          <w:rFonts w:ascii="Times New Roman" w:eastAsia="Times New Roman" w:hAnsi="Times New Roman" w:cs="Times New Roman"/>
        </w:rPr>
        <w:t>fies</w:t>
      </w:r>
      <w:proofErr w:type="spellEnd"/>
      <w:r w:rsidR="00830AF8" w:rsidRPr="00B70533">
        <w:rPr>
          <w:rFonts w:ascii="Times New Roman" w:eastAsia="Times New Roman" w:hAnsi="Times New Roman" w:cs="Times New Roman"/>
        </w:rPr>
        <w:t xml:space="preserve">] by serving as an example of ” A’s </w:t>
      </w:r>
      <w:r w:rsidR="00830AF8" w:rsidRPr="00B70533">
        <w:rPr>
          <w:rFonts w:ascii="Times New Roman" w:eastAsia="Times New Roman" w:hAnsi="Times New Roman" w:cs="Times New Roman"/>
        </w:rPr>
        <w:lastRenderedPageBreak/>
        <w:t>transition of straying away from the personalities of the host in order to become himself ("illustrate"</w:t>
      </w:r>
      <w:r>
        <w:rPr>
          <w:rFonts w:ascii="Times New Roman" w:eastAsia="Times New Roman" w:hAnsi="Times New Roman" w:cs="Times New Roman"/>
        </w:rPr>
        <w:t xml:space="preserve"> Def.</w:t>
      </w:r>
      <w:r w:rsidR="00830AF8" w:rsidRPr="00B70533">
        <w:rPr>
          <w:rFonts w:ascii="Times New Roman" w:eastAsia="Times New Roman" w:hAnsi="Times New Roman" w:cs="Times New Roman"/>
        </w:rPr>
        <w:t xml:space="preserve"> 1.2). </w:t>
      </w:r>
    </w:p>
    <w:p w:rsidR="00830AF8" w:rsidRPr="00B70533" w:rsidRDefault="00B70533" w:rsidP="00830AF8">
      <w:pPr>
        <w:widowControl w:val="0"/>
        <w:spacing w:line="480" w:lineRule="auto"/>
        <w:ind w:firstLine="720"/>
        <w:rPr>
          <w:rFonts w:ascii="Times New Roman" w:hAnsi="Times New Roman" w:cs="Times New Roman"/>
        </w:rPr>
      </w:pPr>
      <w:r>
        <w:rPr>
          <w:rFonts w:ascii="Times New Roman" w:eastAsia="Times New Roman" w:hAnsi="Times New Roman" w:cs="Times New Roman"/>
        </w:rPr>
        <w:t xml:space="preserve"> Illustrate can be used</w:t>
      </w:r>
      <w:r w:rsidR="00830AF8" w:rsidRPr="00B70533">
        <w:rPr>
          <w:rFonts w:ascii="Times New Roman" w:eastAsia="Times New Roman" w:hAnsi="Times New Roman" w:cs="Times New Roman"/>
        </w:rPr>
        <w:t xml:space="preserve"> “to explain or make clear by using examples” ("illustrate" </w:t>
      </w:r>
      <w:r>
        <w:rPr>
          <w:rFonts w:ascii="Times New Roman" w:eastAsia="Times New Roman" w:hAnsi="Times New Roman" w:cs="Times New Roman"/>
        </w:rPr>
        <w:t xml:space="preserve">Def. </w:t>
      </w:r>
      <w:r w:rsidR="00830AF8" w:rsidRPr="00B70533">
        <w:rPr>
          <w:rFonts w:ascii="Times New Roman" w:eastAsia="Times New Roman" w:hAnsi="Times New Roman" w:cs="Times New Roman"/>
        </w:rPr>
        <w:t xml:space="preserve">1.1).  A clarifies characteristics of demonic possession.  He acts like a demon, </w:t>
      </w:r>
      <w:proofErr w:type="spellStart"/>
      <w:r w:rsidR="00830AF8" w:rsidRPr="00B70533">
        <w:rPr>
          <w:rFonts w:ascii="Times New Roman" w:eastAsia="Times New Roman" w:hAnsi="Times New Roman" w:cs="Times New Roman"/>
        </w:rPr>
        <w:t>thus</w:t>
      </w:r>
      <w:proofErr w:type="gramStart"/>
      <w:r w:rsidR="00830AF8" w:rsidRPr="00B70533">
        <w:rPr>
          <w:rFonts w:ascii="Times New Roman" w:eastAsia="Times New Roman" w:hAnsi="Times New Roman" w:cs="Times New Roman"/>
        </w:rPr>
        <w:t>,serving</w:t>
      </w:r>
      <w:proofErr w:type="spellEnd"/>
      <w:proofErr w:type="gramEnd"/>
      <w:r w:rsidR="00830AF8" w:rsidRPr="00B70533">
        <w:rPr>
          <w:rFonts w:ascii="Times New Roman" w:eastAsia="Times New Roman" w:hAnsi="Times New Roman" w:cs="Times New Roman"/>
        </w:rPr>
        <w:t xml:space="preserve"> as an example of a demon. While the story continues he becomes more of an example of himself by fulfilling his own characteristics as opposed to the host’s, providing a different outlook on “explain[</w:t>
      </w:r>
      <w:proofErr w:type="spellStart"/>
      <w:r w:rsidR="00830AF8" w:rsidRPr="00B70533">
        <w:rPr>
          <w:rFonts w:ascii="Times New Roman" w:eastAsia="Times New Roman" w:hAnsi="Times New Roman" w:cs="Times New Roman"/>
        </w:rPr>
        <w:t>ing</w:t>
      </w:r>
      <w:proofErr w:type="spellEnd"/>
      <w:r w:rsidR="00830AF8" w:rsidRPr="00B70533">
        <w:rPr>
          <w:rFonts w:ascii="Times New Roman" w:eastAsia="Times New Roman" w:hAnsi="Times New Roman" w:cs="Times New Roman"/>
        </w:rPr>
        <w:t>] or make clear by using examples”  (“illustrate”</w:t>
      </w:r>
      <w:r>
        <w:rPr>
          <w:rFonts w:ascii="Times New Roman" w:eastAsia="Times New Roman" w:hAnsi="Times New Roman" w:cs="Times New Roman"/>
        </w:rPr>
        <w:t xml:space="preserve"> Def.</w:t>
      </w:r>
      <w:r w:rsidR="00830AF8" w:rsidRPr="00B70533">
        <w:rPr>
          <w:rFonts w:ascii="Times New Roman" w:eastAsia="Times New Roman" w:hAnsi="Times New Roman" w:cs="Times New Roman"/>
        </w:rPr>
        <w:t xml:space="preserve"> 1.1).</w:t>
      </w:r>
    </w:p>
    <w:p w:rsidR="00830AF8" w:rsidRPr="00B70533" w:rsidRDefault="00830AF8">
      <w:pPr>
        <w:rPr>
          <w:rFonts w:ascii="Times New Roman" w:hAnsi="Times New Roman" w:cs="Times New Roman"/>
        </w:rPr>
      </w:pPr>
    </w:p>
    <w:p w:rsidR="00830AF8" w:rsidRPr="00B70533" w:rsidRDefault="00830AF8">
      <w:pPr>
        <w:rPr>
          <w:rFonts w:ascii="Times New Roman" w:hAnsi="Times New Roman" w:cs="Times New Roman"/>
        </w:rPr>
      </w:pPr>
    </w:p>
    <w:p w:rsidR="00830AF8" w:rsidRDefault="00830AF8">
      <w:pPr>
        <w:rPr>
          <w:rFonts w:ascii="Times New Roman" w:hAnsi="Times New Roman" w:cs="Times New Roman"/>
        </w:rPr>
      </w:pPr>
    </w:p>
    <w:p w:rsidR="00B70533" w:rsidRPr="00B70533" w:rsidRDefault="00BA0062">
      <w:pPr>
        <w:rPr>
          <w:rFonts w:ascii="Times New Roman" w:hAnsi="Times New Roman" w:cs="Times New Roman"/>
          <w:b/>
        </w:rPr>
      </w:pPr>
      <w:r>
        <w:rPr>
          <w:rFonts w:ascii="Times New Roman" w:hAnsi="Times New Roman" w:cs="Times New Roman"/>
          <w:b/>
        </w:rPr>
        <w:t>Sample 5:</w:t>
      </w:r>
      <w:bookmarkStart w:id="0" w:name="_GoBack"/>
      <w:bookmarkEnd w:id="0"/>
    </w:p>
    <w:p w:rsidR="00830AF8" w:rsidRPr="00B70533" w:rsidRDefault="00830AF8" w:rsidP="00830AF8">
      <w:pPr>
        <w:pStyle w:val="Normal1"/>
        <w:widowControl w:val="0"/>
        <w:spacing w:line="480" w:lineRule="auto"/>
        <w:ind w:firstLine="720"/>
        <w:rPr>
          <w:rFonts w:ascii="Times New Roman" w:hAnsi="Times New Roman" w:cs="Times New Roman"/>
          <w:sz w:val="24"/>
        </w:rPr>
      </w:pPr>
      <w:r w:rsidRPr="00B70533">
        <w:rPr>
          <w:rFonts w:ascii="Times New Roman" w:eastAsia="Times New Roman" w:hAnsi="Times New Roman" w:cs="Times New Roman"/>
          <w:sz w:val="24"/>
        </w:rPr>
        <w:t>Demonstrate can mean many different things.  In this instance, demonstrate means to “display openly and publicly,”</w:t>
      </w:r>
      <w:r w:rsidR="00B70533">
        <w:rPr>
          <w:rFonts w:ascii="Times New Roman" w:eastAsia="Times New Roman" w:hAnsi="Times New Roman" w:cs="Times New Roman"/>
          <w:sz w:val="24"/>
        </w:rPr>
        <w:t xml:space="preserve"> </w:t>
      </w:r>
      <w:r w:rsidRPr="00B70533">
        <w:rPr>
          <w:rFonts w:ascii="Times New Roman" w:eastAsia="Times New Roman" w:hAnsi="Times New Roman" w:cs="Times New Roman"/>
          <w:sz w:val="24"/>
        </w:rPr>
        <w:t xml:space="preserve">(“Demonstrate” </w:t>
      </w:r>
      <w:r w:rsidR="00B70533">
        <w:rPr>
          <w:rFonts w:ascii="Times New Roman" w:eastAsia="Times New Roman" w:hAnsi="Times New Roman" w:cs="Times New Roman"/>
          <w:sz w:val="24"/>
        </w:rPr>
        <w:t xml:space="preserve">Def. </w:t>
      </w:r>
      <w:r w:rsidRPr="00B70533">
        <w:rPr>
          <w:rFonts w:ascii="Times New Roman" w:eastAsia="Times New Roman" w:hAnsi="Times New Roman" w:cs="Times New Roman"/>
          <w:sz w:val="24"/>
        </w:rPr>
        <w:t>1) “prove the value,</w:t>
      </w:r>
      <w:r w:rsidR="00B70533" w:rsidRPr="00B70533">
        <w:rPr>
          <w:rFonts w:ascii="Times New Roman" w:eastAsia="Times New Roman" w:hAnsi="Times New Roman" w:cs="Times New Roman"/>
          <w:sz w:val="24"/>
        </w:rPr>
        <w:t>” (</w:t>
      </w:r>
      <w:r w:rsidRPr="00B70533">
        <w:rPr>
          <w:rFonts w:ascii="Times New Roman" w:eastAsia="Times New Roman" w:hAnsi="Times New Roman" w:cs="Times New Roman"/>
          <w:sz w:val="24"/>
        </w:rPr>
        <w:t xml:space="preserve">“Demonstrate” </w:t>
      </w:r>
      <w:r w:rsidR="00B70533">
        <w:rPr>
          <w:rFonts w:ascii="Times New Roman" w:eastAsia="Times New Roman" w:hAnsi="Times New Roman" w:cs="Times New Roman"/>
          <w:sz w:val="24"/>
        </w:rPr>
        <w:t xml:space="preserve">Def. </w:t>
      </w:r>
      <w:r w:rsidRPr="00B70533">
        <w:rPr>
          <w:rFonts w:ascii="Times New Roman" w:eastAsia="Times New Roman" w:hAnsi="Times New Roman" w:cs="Times New Roman"/>
          <w:sz w:val="24"/>
        </w:rPr>
        <w:t>2) and to “show or express a feeling or one’s actions</w:t>
      </w:r>
      <w:r w:rsidR="00B70533" w:rsidRPr="00B70533">
        <w:rPr>
          <w:rFonts w:ascii="Times New Roman" w:eastAsia="Times New Roman" w:hAnsi="Times New Roman" w:cs="Times New Roman"/>
          <w:sz w:val="24"/>
        </w:rPr>
        <w:t>” (</w:t>
      </w:r>
      <w:r w:rsidRPr="00B70533">
        <w:rPr>
          <w:rFonts w:ascii="Times New Roman" w:eastAsia="Times New Roman" w:hAnsi="Times New Roman" w:cs="Times New Roman"/>
          <w:sz w:val="24"/>
        </w:rPr>
        <w:t xml:space="preserve">“Demonstrate” </w:t>
      </w:r>
      <w:r w:rsidR="00B70533">
        <w:rPr>
          <w:rFonts w:ascii="Times New Roman" w:eastAsia="Times New Roman" w:hAnsi="Times New Roman" w:cs="Times New Roman"/>
          <w:sz w:val="24"/>
        </w:rPr>
        <w:t xml:space="preserve">Def. </w:t>
      </w:r>
      <w:r w:rsidRPr="00B70533">
        <w:rPr>
          <w:rFonts w:ascii="Times New Roman" w:eastAsia="Times New Roman" w:hAnsi="Times New Roman" w:cs="Times New Roman"/>
          <w:sz w:val="24"/>
        </w:rPr>
        <w:t xml:space="preserve">3).  All these definitions contain an element of publicity, and making your thoughts or ideas known. </w:t>
      </w:r>
    </w:p>
    <w:p w:rsidR="00830AF8" w:rsidRPr="00B70533" w:rsidRDefault="00830AF8" w:rsidP="00830AF8">
      <w:pPr>
        <w:pStyle w:val="Normal1"/>
        <w:widowControl w:val="0"/>
        <w:spacing w:line="480" w:lineRule="auto"/>
        <w:ind w:firstLine="720"/>
        <w:rPr>
          <w:rFonts w:ascii="Times New Roman" w:hAnsi="Times New Roman" w:cs="Times New Roman"/>
          <w:sz w:val="24"/>
        </w:rPr>
      </w:pPr>
      <w:r w:rsidRPr="00B70533">
        <w:rPr>
          <w:rFonts w:ascii="Times New Roman" w:eastAsia="Times New Roman" w:hAnsi="Times New Roman" w:cs="Times New Roman"/>
          <w:sz w:val="24"/>
        </w:rPr>
        <w:t>To “display openly and publicly” (“Demonstrate”</w:t>
      </w:r>
      <w:r w:rsidR="00B70533">
        <w:rPr>
          <w:rFonts w:ascii="Times New Roman" w:eastAsia="Times New Roman" w:hAnsi="Times New Roman" w:cs="Times New Roman"/>
          <w:sz w:val="24"/>
        </w:rPr>
        <w:t xml:space="preserve"> Def.</w:t>
      </w:r>
      <w:r w:rsidRPr="00B70533">
        <w:rPr>
          <w:rFonts w:ascii="Times New Roman" w:eastAsia="Times New Roman" w:hAnsi="Times New Roman" w:cs="Times New Roman"/>
          <w:sz w:val="24"/>
        </w:rPr>
        <w:t xml:space="preserve"> 1) in this instance insures that the relationship is known.  Relationships like those between celebrities make an impact by being public.  Down to earth relationships that don’t flaunt their status would have less of a following and would not impact others’ judgments and expectations. </w:t>
      </w:r>
    </w:p>
    <w:p w:rsidR="00830AF8" w:rsidRPr="00B70533" w:rsidRDefault="00830AF8" w:rsidP="00830AF8">
      <w:pPr>
        <w:pStyle w:val="Normal1"/>
        <w:widowControl w:val="0"/>
        <w:spacing w:line="480" w:lineRule="auto"/>
        <w:ind w:firstLine="720"/>
        <w:rPr>
          <w:rFonts w:ascii="Times New Roman" w:hAnsi="Times New Roman" w:cs="Times New Roman"/>
          <w:sz w:val="24"/>
        </w:rPr>
      </w:pPr>
      <w:r w:rsidRPr="00B70533">
        <w:rPr>
          <w:rFonts w:ascii="Times New Roman" w:eastAsia="Times New Roman" w:hAnsi="Times New Roman" w:cs="Times New Roman"/>
          <w:sz w:val="24"/>
        </w:rPr>
        <w:t>To “prove the value” (“Demonstrate”</w:t>
      </w:r>
      <w:r w:rsidR="00B70533">
        <w:rPr>
          <w:rFonts w:ascii="Times New Roman" w:eastAsia="Times New Roman" w:hAnsi="Times New Roman" w:cs="Times New Roman"/>
          <w:sz w:val="24"/>
        </w:rPr>
        <w:t xml:space="preserve"> Def.</w:t>
      </w:r>
      <w:r w:rsidRPr="00B70533">
        <w:rPr>
          <w:rFonts w:ascii="Times New Roman" w:eastAsia="Times New Roman" w:hAnsi="Times New Roman" w:cs="Times New Roman"/>
          <w:sz w:val="24"/>
        </w:rPr>
        <w:t xml:space="preserve"> 2) of something describes going out of your way to make a point, and by doing that, only showing the things that helped you prove the point.  If Johnny Nolan was talking to his friends at the Waiter’s Union, and was explaining the wonderful relationship he had with his wife and children, he would leave out the parts about him coming home drunk, and disappointing his family, in order to prove his point.</w:t>
      </w:r>
    </w:p>
    <w:p w:rsidR="00830AF8" w:rsidRPr="00B70533" w:rsidRDefault="00830AF8" w:rsidP="00830AF8">
      <w:pPr>
        <w:pStyle w:val="Normal1"/>
        <w:widowControl w:val="0"/>
        <w:spacing w:line="480" w:lineRule="auto"/>
        <w:ind w:firstLine="720"/>
        <w:rPr>
          <w:rFonts w:ascii="Times New Roman" w:hAnsi="Times New Roman" w:cs="Times New Roman"/>
          <w:sz w:val="24"/>
        </w:rPr>
      </w:pPr>
      <w:r w:rsidRPr="00B70533">
        <w:rPr>
          <w:rFonts w:ascii="Times New Roman" w:eastAsia="Times New Roman" w:hAnsi="Times New Roman" w:cs="Times New Roman"/>
          <w:sz w:val="24"/>
        </w:rPr>
        <w:t>“Showing and expressing a feeling by one’s actions” (“Demonstrate”</w:t>
      </w:r>
      <w:r w:rsidR="00B70533">
        <w:rPr>
          <w:rFonts w:ascii="Times New Roman" w:eastAsia="Times New Roman" w:hAnsi="Times New Roman" w:cs="Times New Roman"/>
          <w:sz w:val="24"/>
        </w:rPr>
        <w:t xml:space="preserve"> Def.</w:t>
      </w:r>
      <w:r w:rsidRPr="00B70533">
        <w:rPr>
          <w:rFonts w:ascii="Times New Roman" w:eastAsia="Times New Roman" w:hAnsi="Times New Roman" w:cs="Times New Roman"/>
          <w:sz w:val="24"/>
        </w:rPr>
        <w:t xml:space="preserve"> 3) gives the </w:t>
      </w:r>
      <w:r w:rsidRPr="00B70533">
        <w:rPr>
          <w:rFonts w:ascii="Times New Roman" w:eastAsia="Times New Roman" w:hAnsi="Times New Roman" w:cs="Times New Roman"/>
          <w:sz w:val="24"/>
        </w:rPr>
        <w:lastRenderedPageBreak/>
        <w:t xml:space="preserve">impression of inflicting your opinion on others, causing difficulty to believe anything otherwise without going against popular belief and seeming different.  “Demonstration” is placing an idea or thought on others, and making it a social norm that must be respected, even if it originated as the belief of a singular person or a small group, just as factors have altered the majority of </w:t>
      </w:r>
      <w:r w:rsidR="00B70533" w:rsidRPr="00B70533">
        <w:rPr>
          <w:rFonts w:ascii="Times New Roman" w:eastAsia="Times New Roman" w:hAnsi="Times New Roman" w:cs="Times New Roman"/>
          <w:sz w:val="24"/>
        </w:rPr>
        <w:t>people’s</w:t>
      </w:r>
      <w:r w:rsidRPr="00B70533">
        <w:rPr>
          <w:rFonts w:ascii="Times New Roman" w:eastAsia="Times New Roman" w:hAnsi="Times New Roman" w:cs="Times New Roman"/>
          <w:sz w:val="24"/>
        </w:rPr>
        <w:t xml:space="preserve"> views on what healthy relationships are.</w:t>
      </w:r>
    </w:p>
    <w:p w:rsidR="00830AF8" w:rsidRPr="00B70533" w:rsidRDefault="00830AF8" w:rsidP="00830AF8">
      <w:pPr>
        <w:pStyle w:val="Normal1"/>
        <w:widowControl w:val="0"/>
        <w:spacing w:line="480" w:lineRule="auto"/>
        <w:ind w:firstLine="720"/>
        <w:rPr>
          <w:rFonts w:ascii="Times New Roman" w:hAnsi="Times New Roman" w:cs="Times New Roman"/>
          <w:sz w:val="24"/>
        </w:rPr>
      </w:pPr>
      <w:r w:rsidRPr="00B70533">
        <w:rPr>
          <w:rFonts w:ascii="Times New Roman" w:eastAsia="Times New Roman" w:hAnsi="Times New Roman" w:cs="Times New Roman"/>
          <w:sz w:val="24"/>
        </w:rPr>
        <w:t xml:space="preserve">Animal relationships are not only described as mating.  They refer to the social interactions between, and within, a species.  There are three main types of relationships (called symbiotic relationships in science), mutualism, commensalism, and parasitism.  Mutualism is a relationship where </w:t>
      </w:r>
      <w:proofErr w:type="gramStart"/>
      <w:r w:rsidRPr="00B70533">
        <w:rPr>
          <w:rFonts w:ascii="Times New Roman" w:eastAsia="Times New Roman" w:hAnsi="Times New Roman" w:cs="Times New Roman"/>
          <w:sz w:val="24"/>
        </w:rPr>
        <w:t>both organisms</w:t>
      </w:r>
      <w:proofErr w:type="gramEnd"/>
      <w:r w:rsidRPr="00B70533">
        <w:rPr>
          <w:rFonts w:ascii="Times New Roman" w:eastAsia="Times New Roman" w:hAnsi="Times New Roman" w:cs="Times New Roman"/>
          <w:sz w:val="24"/>
        </w:rPr>
        <w:t xml:space="preserve"> benefit, commensalism is where one benefits and the other is unaffected, and parasitism is where one organism benefits and the other is harmed.  Most interactions between animals can be described using these three terms, and since humans are animals, these terms can be used to describe human relationships as well.</w:t>
      </w:r>
    </w:p>
    <w:p w:rsidR="00830AF8" w:rsidRPr="00B70533" w:rsidRDefault="00830AF8" w:rsidP="00830AF8">
      <w:pPr>
        <w:pStyle w:val="Normal1"/>
        <w:widowControl w:val="0"/>
        <w:spacing w:line="480" w:lineRule="auto"/>
        <w:ind w:firstLine="720"/>
        <w:rPr>
          <w:rFonts w:ascii="Times New Roman" w:hAnsi="Times New Roman" w:cs="Times New Roman"/>
          <w:sz w:val="24"/>
        </w:rPr>
      </w:pPr>
      <w:r w:rsidRPr="00B70533">
        <w:rPr>
          <w:rFonts w:ascii="Times New Roman" w:eastAsia="Times New Roman" w:hAnsi="Times New Roman" w:cs="Times New Roman"/>
          <w:sz w:val="24"/>
        </w:rPr>
        <w:t xml:space="preserve">Relationships are very important to </w:t>
      </w:r>
      <w:proofErr w:type="spellStart"/>
      <w:r w:rsidRPr="00B70533">
        <w:rPr>
          <w:rFonts w:ascii="Times New Roman" w:eastAsia="Times New Roman" w:hAnsi="Times New Roman" w:cs="Times New Roman"/>
          <w:sz w:val="24"/>
        </w:rPr>
        <w:t>Francie’s</w:t>
      </w:r>
      <w:proofErr w:type="spellEnd"/>
      <w:r w:rsidRPr="00B70533">
        <w:rPr>
          <w:rFonts w:ascii="Times New Roman" w:eastAsia="Times New Roman" w:hAnsi="Times New Roman" w:cs="Times New Roman"/>
          <w:sz w:val="24"/>
        </w:rPr>
        <w:t xml:space="preserve"> life in </w:t>
      </w:r>
      <w:r w:rsidRPr="00B70533">
        <w:rPr>
          <w:rFonts w:ascii="Times New Roman" w:eastAsia="Times New Roman" w:hAnsi="Times New Roman" w:cs="Times New Roman"/>
          <w:i/>
          <w:sz w:val="24"/>
        </w:rPr>
        <w:t>A Tree Grows in Brooklyn</w:t>
      </w:r>
      <w:r w:rsidRPr="00B70533">
        <w:rPr>
          <w:rFonts w:ascii="Times New Roman" w:eastAsia="Times New Roman" w:hAnsi="Times New Roman" w:cs="Times New Roman"/>
          <w:sz w:val="24"/>
        </w:rPr>
        <w:t xml:space="preserve">.   Katie and Johnny, her mother and father, had a relationship that can be described as parasitism.  Katie works hard to raise money for the family, while Johnny is a negative influence on their lifestyle, and doesn’t help with finances. Eventually, Katie and Mr. </w:t>
      </w:r>
      <w:proofErr w:type="spellStart"/>
      <w:r w:rsidRPr="00B70533">
        <w:rPr>
          <w:rFonts w:ascii="Times New Roman" w:eastAsia="Times New Roman" w:hAnsi="Times New Roman" w:cs="Times New Roman"/>
          <w:sz w:val="24"/>
        </w:rPr>
        <w:t>McShane</w:t>
      </w:r>
      <w:proofErr w:type="spellEnd"/>
      <w:r w:rsidRPr="00B70533">
        <w:rPr>
          <w:rFonts w:ascii="Times New Roman" w:eastAsia="Times New Roman" w:hAnsi="Times New Roman" w:cs="Times New Roman"/>
          <w:sz w:val="24"/>
        </w:rPr>
        <w:t xml:space="preserve"> marry after Johnny’s death.  Their relationship is perceived to be much healthier by the public, and is a mutual relationship.  Katie secures her children a financially stable future, and </w:t>
      </w:r>
      <w:proofErr w:type="spellStart"/>
      <w:r w:rsidRPr="00B70533">
        <w:rPr>
          <w:rFonts w:ascii="Times New Roman" w:eastAsia="Times New Roman" w:hAnsi="Times New Roman" w:cs="Times New Roman"/>
          <w:sz w:val="24"/>
        </w:rPr>
        <w:t>McShane</w:t>
      </w:r>
      <w:proofErr w:type="spellEnd"/>
      <w:r w:rsidRPr="00B70533">
        <w:rPr>
          <w:rFonts w:ascii="Times New Roman" w:eastAsia="Times New Roman" w:hAnsi="Times New Roman" w:cs="Times New Roman"/>
          <w:sz w:val="24"/>
        </w:rPr>
        <w:t xml:space="preserve"> receives a healthy family and a baby he can be proud of.  Katie’s sister, Sissy, has many relationships throughout the novel, calling all of her husbands “John”.  Sissy’s relationships can be described as </w:t>
      </w:r>
      <w:proofErr w:type="gramStart"/>
      <w:r w:rsidRPr="00B70533">
        <w:rPr>
          <w:rFonts w:ascii="Times New Roman" w:eastAsia="Times New Roman" w:hAnsi="Times New Roman" w:cs="Times New Roman"/>
          <w:sz w:val="24"/>
        </w:rPr>
        <w:t>commensalism,</w:t>
      </w:r>
      <w:proofErr w:type="gramEnd"/>
      <w:r w:rsidRPr="00B70533">
        <w:rPr>
          <w:rFonts w:ascii="Times New Roman" w:eastAsia="Times New Roman" w:hAnsi="Times New Roman" w:cs="Times New Roman"/>
          <w:sz w:val="24"/>
        </w:rPr>
        <w:t xml:space="preserve"> because the Johns enjoy her company, but she is indifferent to who they are, as she doesn’t even accept their real names.  When Sissy adopts a baby with “John,” she finally is engaged in a mutual relationship, and begins to call the former “John,” by his real name, Steve. </w:t>
      </w:r>
    </w:p>
    <w:p w:rsidR="00830AF8" w:rsidRPr="00B70533" w:rsidRDefault="00830AF8">
      <w:pPr>
        <w:rPr>
          <w:rFonts w:ascii="Times New Roman" w:hAnsi="Times New Roman" w:cs="Times New Roman"/>
        </w:rPr>
      </w:pPr>
    </w:p>
    <w:p w:rsidR="00E94D50" w:rsidRPr="00B70533" w:rsidRDefault="00E94D50">
      <w:pPr>
        <w:rPr>
          <w:rFonts w:ascii="Times New Roman" w:hAnsi="Times New Roman" w:cs="Times New Roman"/>
        </w:rPr>
      </w:pPr>
    </w:p>
    <w:p w:rsidR="00E94D50" w:rsidRPr="00B70533" w:rsidRDefault="00E94D50">
      <w:pPr>
        <w:rPr>
          <w:rFonts w:ascii="Times New Roman" w:hAnsi="Times New Roman" w:cs="Times New Roman"/>
        </w:rPr>
      </w:pPr>
    </w:p>
    <w:p w:rsidR="00B70533" w:rsidRPr="00B70533" w:rsidRDefault="00B70533" w:rsidP="00B70533">
      <w:pPr>
        <w:pBdr>
          <w:bottom w:val="single" w:sz="4" w:space="1" w:color="auto"/>
        </w:pBdr>
        <w:spacing w:line="48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Hilarious and Strange (and Innovatively Awesome) Sample 1:</w:t>
      </w:r>
    </w:p>
    <w:p w:rsidR="00E94D50" w:rsidRPr="00B70533" w:rsidRDefault="00E94D50" w:rsidP="00E94D50">
      <w:pPr>
        <w:pBdr>
          <w:bottom w:val="single" w:sz="4" w:space="1" w:color="auto"/>
        </w:pBdr>
        <w:spacing w:line="480" w:lineRule="auto"/>
        <w:ind w:firstLine="720"/>
        <w:rPr>
          <w:rFonts w:ascii="Times New Roman" w:eastAsia="Times New Roman" w:hAnsi="Times New Roman" w:cs="Times New Roman"/>
        </w:rPr>
      </w:pPr>
      <w:r w:rsidRPr="00B70533">
        <w:rPr>
          <w:rFonts w:ascii="Times New Roman" w:eastAsia="Times New Roman" w:hAnsi="Times New Roman" w:cs="Times New Roman"/>
          <w:color w:val="000000"/>
          <w:shd w:val="clear" w:color="auto" w:fill="FFFFFF"/>
        </w:rPr>
        <w:t xml:space="preserve">According to </w:t>
      </w:r>
      <w:r w:rsidRPr="00B70533">
        <w:rPr>
          <w:rFonts w:ascii="Times New Roman" w:eastAsia="Times New Roman" w:hAnsi="Times New Roman" w:cs="Times New Roman"/>
          <w:i/>
          <w:color w:val="000000"/>
          <w:shd w:val="clear" w:color="auto" w:fill="FFFFFF"/>
        </w:rPr>
        <w:t>Dictionary.com</w:t>
      </w:r>
      <w:r w:rsidRPr="00B70533">
        <w:rPr>
          <w:rFonts w:ascii="Times New Roman" w:eastAsia="Times New Roman" w:hAnsi="Times New Roman" w:cs="Times New Roman"/>
          <w:color w:val="000000"/>
          <w:shd w:val="clear" w:color="auto" w:fill="FFFFFF"/>
        </w:rPr>
        <w:t xml:space="preserve"> the definition of “experience” is “a particular instance of personally encountering or undergoing something” (</w:t>
      </w:r>
      <w:r w:rsidR="00B70533">
        <w:rPr>
          <w:rFonts w:ascii="Times New Roman" w:eastAsia="Times New Roman" w:hAnsi="Times New Roman" w:cs="Times New Roman"/>
          <w:color w:val="000000"/>
          <w:shd w:val="clear" w:color="auto" w:fill="FFFFFF"/>
        </w:rPr>
        <w:t>Def. 1</w:t>
      </w:r>
      <w:r w:rsidRPr="00B70533">
        <w:rPr>
          <w:rFonts w:ascii="Times New Roman" w:eastAsia="Times New Roman" w:hAnsi="Times New Roman" w:cs="Times New Roman"/>
          <w:i/>
          <w:color w:val="000000"/>
          <w:shd w:val="clear" w:color="auto" w:fill="FFFFFF"/>
        </w:rPr>
        <w:t xml:space="preserve">); </w:t>
      </w:r>
      <w:r w:rsidRPr="00B70533">
        <w:rPr>
          <w:rFonts w:ascii="Times New Roman" w:eastAsia="Times New Roman" w:hAnsi="Times New Roman" w:cs="Times New Roman"/>
          <w:color w:val="000000"/>
          <w:shd w:val="clear" w:color="auto" w:fill="FFFFFF"/>
        </w:rPr>
        <w:t>“the observing, encountering, or undergoing of things that generally occur in the course of time” (</w:t>
      </w:r>
      <w:r w:rsidR="00B70533">
        <w:rPr>
          <w:rFonts w:ascii="Times New Roman" w:eastAsia="Times New Roman" w:hAnsi="Times New Roman" w:cs="Times New Roman"/>
          <w:color w:val="000000"/>
          <w:shd w:val="clear" w:color="auto" w:fill="FFFFFF"/>
        </w:rPr>
        <w:t>Def. 3</w:t>
      </w:r>
      <w:r w:rsidRPr="00B70533">
        <w:rPr>
          <w:rFonts w:ascii="Times New Roman" w:eastAsia="Times New Roman" w:hAnsi="Times New Roman" w:cs="Times New Roman"/>
          <w:color w:val="000000"/>
          <w:shd w:val="clear" w:color="auto" w:fill="FFFFFF"/>
        </w:rPr>
        <w:t>)</w:t>
      </w:r>
      <w:r w:rsidRPr="00B70533">
        <w:rPr>
          <w:rFonts w:ascii="Times New Roman" w:eastAsia="Times New Roman" w:hAnsi="Times New Roman" w:cs="Times New Roman"/>
          <w:i/>
          <w:color w:val="000000"/>
          <w:shd w:val="clear" w:color="auto" w:fill="FFFFFF"/>
        </w:rPr>
        <w:t>.</w:t>
      </w:r>
      <w:r w:rsidRPr="00B70533">
        <w:rPr>
          <w:rFonts w:ascii="Times New Roman" w:eastAsia="Times New Roman" w:hAnsi="Times New Roman" w:cs="Times New Roman"/>
          <w:color w:val="000000"/>
          <w:shd w:val="clear" w:color="auto" w:fill="FFFFFF"/>
        </w:rPr>
        <w:t xml:space="preserve"> The definition “personally encountered” refers to a “person</w:t>
      </w:r>
      <w:r w:rsidR="00B70533">
        <w:rPr>
          <w:rFonts w:ascii="Times New Roman" w:eastAsia="Times New Roman" w:hAnsi="Times New Roman" w:cs="Times New Roman"/>
          <w:color w:val="000000"/>
          <w:shd w:val="clear" w:color="auto" w:fill="FFFFFF"/>
        </w:rPr>
        <w:t>,</w:t>
      </w:r>
      <w:r w:rsidRPr="00B70533">
        <w:rPr>
          <w:rFonts w:ascii="Times New Roman" w:eastAsia="Times New Roman" w:hAnsi="Times New Roman" w:cs="Times New Roman"/>
          <w:color w:val="000000"/>
          <w:shd w:val="clear" w:color="auto" w:fill="FFFFFF"/>
        </w:rPr>
        <w:t>” implying that animals do not experience emotions. This is clearly a very old yet commonly misused definition, because as of today most people understand that animals experience emotions (“Do animals have feelings?”). Animals and humans both learn by “observing”, having “encounters” or “under goings</w:t>
      </w:r>
      <w:r w:rsidR="00B70533">
        <w:rPr>
          <w:rFonts w:ascii="Times New Roman" w:eastAsia="Times New Roman" w:hAnsi="Times New Roman" w:cs="Times New Roman"/>
          <w:color w:val="000000"/>
          <w:shd w:val="clear" w:color="auto" w:fill="FFFFFF"/>
        </w:rPr>
        <w:t>.”</w:t>
      </w:r>
      <w:r w:rsidRPr="00B70533">
        <w:rPr>
          <w:rFonts w:ascii="Times New Roman" w:eastAsia="Times New Roman" w:hAnsi="Times New Roman" w:cs="Times New Roman"/>
          <w:color w:val="000000"/>
          <w:shd w:val="clear" w:color="auto" w:fill="FFFFFF"/>
        </w:rPr>
        <w:t xml:space="preserve"> Animals and humans tell “time” by the nights and days.</w:t>
      </w:r>
    </w:p>
    <w:p w:rsidR="00E94D50" w:rsidRPr="00B70533" w:rsidRDefault="00E94D50" w:rsidP="00E94D50">
      <w:pPr>
        <w:pBdr>
          <w:bottom w:val="single" w:sz="4" w:space="1" w:color="auto"/>
        </w:pBdr>
        <w:spacing w:line="480" w:lineRule="auto"/>
        <w:ind w:firstLine="720"/>
        <w:rPr>
          <w:rFonts w:ascii="Times New Roman" w:eastAsia="Times New Roman" w:hAnsi="Times New Roman" w:cs="Times New Roman"/>
        </w:rPr>
      </w:pPr>
      <w:r w:rsidRPr="00B70533">
        <w:rPr>
          <w:rFonts w:ascii="Times New Roman" w:eastAsia="Times New Roman" w:hAnsi="Times New Roman" w:cs="Times New Roman"/>
          <w:color w:val="000000"/>
          <w:shd w:val="clear" w:color="auto" w:fill="FFFFFF"/>
        </w:rPr>
        <w:t xml:space="preserve">According to </w:t>
      </w:r>
      <w:r w:rsidRPr="00B70533">
        <w:rPr>
          <w:rFonts w:ascii="Times New Roman" w:eastAsia="Times New Roman" w:hAnsi="Times New Roman" w:cs="Times New Roman"/>
          <w:i/>
          <w:color w:val="000000"/>
          <w:shd w:val="clear" w:color="auto" w:fill="FFFFFF"/>
        </w:rPr>
        <w:t>Longmans dictionary</w:t>
      </w:r>
      <w:r w:rsidRPr="00B70533">
        <w:rPr>
          <w:rFonts w:ascii="Times New Roman" w:eastAsia="Times New Roman" w:hAnsi="Times New Roman" w:cs="Times New Roman"/>
          <w:color w:val="000000"/>
          <w:shd w:val="clear" w:color="auto" w:fill="FFFFFF"/>
        </w:rPr>
        <w:t>, “experience” means “knowledge that you gain from doing a job or an activity” (</w:t>
      </w:r>
      <w:r w:rsidR="00B70533">
        <w:rPr>
          <w:rFonts w:ascii="Times New Roman" w:eastAsia="Times New Roman" w:hAnsi="Times New Roman" w:cs="Times New Roman"/>
          <w:color w:val="000000"/>
          <w:shd w:val="clear" w:color="auto" w:fill="FFFFFF"/>
        </w:rPr>
        <w:t>Def. 1a</w:t>
      </w:r>
      <w:r w:rsidRPr="00B70533">
        <w:rPr>
          <w:rFonts w:ascii="Times New Roman" w:eastAsia="Times New Roman" w:hAnsi="Times New Roman" w:cs="Times New Roman"/>
          <w:i/>
          <w:color w:val="000000"/>
          <w:shd w:val="clear" w:color="auto" w:fill="FFFFFF"/>
        </w:rPr>
        <w:t>)</w:t>
      </w:r>
      <w:r w:rsidRPr="00B70533">
        <w:rPr>
          <w:rFonts w:ascii="Times New Roman" w:eastAsia="Times New Roman" w:hAnsi="Times New Roman" w:cs="Times New Roman"/>
          <w:color w:val="000000"/>
          <w:shd w:val="clear" w:color="auto" w:fill="FFFFFF"/>
        </w:rPr>
        <w:t xml:space="preserve"> </w:t>
      </w:r>
      <w:proofErr w:type="gramStart"/>
      <w:r w:rsidRPr="00B70533">
        <w:rPr>
          <w:rFonts w:ascii="Times New Roman" w:eastAsia="Times New Roman" w:hAnsi="Times New Roman" w:cs="Times New Roman"/>
          <w:color w:val="000000"/>
          <w:shd w:val="clear" w:color="auto" w:fill="FFFFFF"/>
        </w:rPr>
        <w:t>The</w:t>
      </w:r>
      <w:proofErr w:type="gramEnd"/>
      <w:r w:rsidRPr="00B70533">
        <w:rPr>
          <w:rFonts w:ascii="Times New Roman" w:eastAsia="Times New Roman" w:hAnsi="Times New Roman" w:cs="Times New Roman"/>
          <w:color w:val="000000"/>
          <w:shd w:val="clear" w:color="auto" w:fill="FFFFFF"/>
        </w:rPr>
        <w:t xml:space="preserve"> usage of the word “you</w:t>
      </w:r>
      <w:r w:rsidR="00B70533">
        <w:rPr>
          <w:rFonts w:ascii="Times New Roman" w:eastAsia="Times New Roman" w:hAnsi="Times New Roman" w:cs="Times New Roman"/>
          <w:color w:val="000000"/>
          <w:shd w:val="clear" w:color="auto" w:fill="FFFFFF"/>
        </w:rPr>
        <w:t>,</w:t>
      </w:r>
      <w:r w:rsidRPr="00B70533">
        <w:rPr>
          <w:rFonts w:ascii="Times New Roman" w:eastAsia="Times New Roman" w:hAnsi="Times New Roman" w:cs="Times New Roman"/>
          <w:color w:val="000000"/>
          <w:shd w:val="clear" w:color="auto" w:fill="FFFFFF"/>
        </w:rPr>
        <w:t xml:space="preserve">” implies humans, because animals cannot read. Going back to the fact that “experience” is misinterpreted. Animals do experience emotions and actually do gain knowledge, which is overlooked because humans rarely pay any </w:t>
      </w:r>
      <w:r w:rsidRPr="00B70533">
        <w:rPr>
          <w:rFonts w:ascii="Times New Roman" w:eastAsia="Times New Roman" w:hAnsi="Times New Roman" w:cs="Times New Roman"/>
          <w:i/>
          <w:color w:val="000000"/>
          <w:shd w:val="clear" w:color="auto" w:fill="FFFFFF"/>
        </w:rPr>
        <w:t>real</w:t>
      </w:r>
      <w:r w:rsidRPr="00B70533">
        <w:rPr>
          <w:rFonts w:ascii="Times New Roman" w:eastAsia="Times New Roman" w:hAnsi="Times New Roman" w:cs="Times New Roman"/>
          <w:color w:val="000000"/>
          <w:shd w:val="clear" w:color="auto" w:fill="FFFFFF"/>
        </w:rPr>
        <w:t xml:space="preserve"> attention to other animals.</w:t>
      </w:r>
    </w:p>
    <w:p w:rsidR="00E94D50" w:rsidRPr="00B70533" w:rsidRDefault="00E94D50" w:rsidP="00E94D50">
      <w:pPr>
        <w:pBdr>
          <w:bottom w:val="single" w:sz="4" w:space="1" w:color="auto"/>
        </w:pBdr>
        <w:spacing w:line="480" w:lineRule="auto"/>
        <w:ind w:firstLine="720"/>
        <w:rPr>
          <w:rFonts w:ascii="Times New Roman" w:eastAsia="Times New Roman" w:hAnsi="Times New Roman" w:cs="Times New Roman"/>
        </w:rPr>
      </w:pPr>
      <w:r w:rsidRPr="00B70533">
        <w:rPr>
          <w:rFonts w:ascii="Times New Roman" w:eastAsia="Times New Roman" w:hAnsi="Times New Roman" w:cs="Times New Roman"/>
          <w:color w:val="000000"/>
          <w:shd w:val="clear" w:color="auto" w:fill="FFFFFF"/>
        </w:rPr>
        <w:t xml:space="preserve">A dog rips up a pillow while the owner is gone, and as soon as the owner comes home he or she will try to “play good” because they are experiencing fear, knowing that there are consequences because they had similar “experiences” before. When </w:t>
      </w:r>
      <w:proofErr w:type="spellStart"/>
      <w:r w:rsidRPr="00B70533">
        <w:rPr>
          <w:rFonts w:ascii="Times New Roman" w:eastAsia="Times New Roman" w:hAnsi="Times New Roman" w:cs="Times New Roman"/>
          <w:color w:val="000000"/>
          <w:shd w:val="clear" w:color="auto" w:fill="FFFFFF"/>
        </w:rPr>
        <w:t>Leisel</w:t>
      </w:r>
      <w:proofErr w:type="spellEnd"/>
      <w:r w:rsidRPr="00B70533">
        <w:rPr>
          <w:rFonts w:ascii="Times New Roman" w:eastAsia="Times New Roman" w:hAnsi="Times New Roman" w:cs="Times New Roman"/>
          <w:color w:val="000000"/>
          <w:shd w:val="clear" w:color="auto" w:fill="FFFFFF"/>
        </w:rPr>
        <w:t xml:space="preserve"> doesn’t obtain money from a client [for doing their washing] she experiences fear because expects Rosa will hit her [with a wooden spoon]. In both cases they feared because in previous similar situations they experienced </w:t>
      </w:r>
      <w:proofErr w:type="gramStart"/>
      <w:r w:rsidRPr="00B70533">
        <w:rPr>
          <w:rFonts w:ascii="Times New Roman" w:eastAsia="Times New Roman" w:hAnsi="Times New Roman" w:cs="Times New Roman"/>
          <w:color w:val="000000"/>
          <w:shd w:val="clear" w:color="auto" w:fill="FFFFFF"/>
        </w:rPr>
        <w:t>consequences, which leads</w:t>
      </w:r>
      <w:proofErr w:type="gramEnd"/>
      <w:r w:rsidRPr="00B70533">
        <w:rPr>
          <w:rFonts w:ascii="Times New Roman" w:eastAsia="Times New Roman" w:hAnsi="Times New Roman" w:cs="Times New Roman"/>
          <w:color w:val="000000"/>
          <w:shd w:val="clear" w:color="auto" w:fill="FFFFFF"/>
        </w:rPr>
        <w:t xml:space="preserve"> to a gain of knowledge, because they are “undergoing” a situation.</w:t>
      </w:r>
    </w:p>
    <w:p w:rsidR="00E94D50" w:rsidRPr="00B70533" w:rsidRDefault="00E94D50" w:rsidP="00B70533">
      <w:pPr>
        <w:spacing w:line="480" w:lineRule="auto"/>
        <w:ind w:firstLine="720"/>
        <w:rPr>
          <w:rFonts w:ascii="Times New Roman" w:eastAsia="Times New Roman" w:hAnsi="Times New Roman" w:cs="Times New Roman"/>
        </w:rPr>
      </w:pPr>
      <w:r w:rsidRPr="00B70533">
        <w:rPr>
          <w:rFonts w:ascii="Times New Roman" w:eastAsia="Times New Roman" w:hAnsi="Times New Roman" w:cs="Times New Roman"/>
          <w:i/>
          <w:color w:val="000000"/>
          <w:shd w:val="clear" w:color="auto" w:fill="FFFFFF"/>
        </w:rPr>
        <w:lastRenderedPageBreak/>
        <w:t xml:space="preserve">Merriam Webster Dictionary </w:t>
      </w:r>
      <w:r w:rsidRPr="00B70533">
        <w:rPr>
          <w:rFonts w:ascii="Times New Roman" w:eastAsia="Times New Roman" w:hAnsi="Times New Roman" w:cs="Times New Roman"/>
          <w:color w:val="000000"/>
          <w:shd w:val="clear" w:color="auto" w:fill="FFFFFF"/>
        </w:rPr>
        <w:t>states that “experience” means “the events that make up the conscious past of a community or nation, or mankind”</w:t>
      </w:r>
      <w:r w:rsidRPr="00B70533">
        <w:rPr>
          <w:rFonts w:ascii="Times New Roman" w:eastAsia="Times New Roman" w:hAnsi="Times New Roman" w:cs="Times New Roman"/>
          <w:i/>
          <w:color w:val="000000"/>
          <w:shd w:val="clear" w:color="auto" w:fill="FFFFFF"/>
        </w:rPr>
        <w:t xml:space="preserve"> (</w:t>
      </w:r>
      <w:r w:rsidR="00B70533">
        <w:rPr>
          <w:rFonts w:ascii="Times New Roman" w:eastAsia="Times New Roman" w:hAnsi="Times New Roman" w:cs="Times New Roman"/>
          <w:color w:val="000000"/>
          <w:shd w:val="clear" w:color="auto" w:fill="FFFFFF"/>
        </w:rPr>
        <w:t>Def. 3b</w:t>
      </w:r>
      <w:r w:rsidRPr="00B70533">
        <w:rPr>
          <w:rFonts w:ascii="Times New Roman" w:eastAsia="Times New Roman" w:hAnsi="Times New Roman" w:cs="Times New Roman"/>
          <w:i/>
          <w:color w:val="000000"/>
          <w:shd w:val="clear" w:color="auto" w:fill="FFFFFF"/>
        </w:rPr>
        <w:t>).</w:t>
      </w:r>
      <w:r w:rsidRPr="00B70533">
        <w:rPr>
          <w:rFonts w:ascii="Times New Roman" w:eastAsia="Times New Roman" w:hAnsi="Times New Roman" w:cs="Times New Roman"/>
          <w:color w:val="000000"/>
          <w:shd w:val="clear" w:color="auto" w:fill="FFFFFF"/>
        </w:rPr>
        <w:t xml:space="preserve"> This is </w:t>
      </w:r>
      <w:r w:rsidRPr="00B70533">
        <w:rPr>
          <w:rFonts w:ascii="Times New Roman" w:eastAsia="Times New Roman" w:hAnsi="Times New Roman" w:cs="Times New Roman"/>
          <w:i/>
          <w:iCs/>
          <w:color w:val="000000"/>
          <w:shd w:val="clear" w:color="auto" w:fill="FFFFFF"/>
        </w:rPr>
        <w:t>mostly</w:t>
      </w:r>
      <w:r w:rsidRPr="00B70533">
        <w:rPr>
          <w:rFonts w:ascii="Times New Roman" w:eastAsia="Times New Roman" w:hAnsi="Times New Roman" w:cs="Times New Roman"/>
          <w:color w:val="000000"/>
          <w:shd w:val="clear" w:color="auto" w:fill="FFFFFF"/>
        </w:rPr>
        <w:t xml:space="preserve"> inferring that only humans have emotions. Although, it mentions “community” which can refer to different species of living together, thus animals are included. </w:t>
      </w:r>
    </w:p>
    <w:p w:rsidR="00B70533" w:rsidRDefault="00E94D50" w:rsidP="00B70533">
      <w:pPr>
        <w:spacing w:line="480" w:lineRule="auto"/>
        <w:ind w:firstLine="720"/>
        <w:rPr>
          <w:rFonts w:ascii="Times New Roman" w:eastAsia="Times New Roman" w:hAnsi="Times New Roman" w:cs="Times New Roman"/>
          <w:color w:val="000000"/>
          <w:shd w:val="clear" w:color="auto" w:fill="FFFFFF"/>
        </w:rPr>
      </w:pPr>
      <w:r w:rsidRPr="00B70533">
        <w:rPr>
          <w:rFonts w:ascii="Times New Roman" w:eastAsia="Times New Roman" w:hAnsi="Times New Roman" w:cs="Times New Roman"/>
          <w:color w:val="000000"/>
          <w:shd w:val="clear" w:color="auto" w:fill="FFFFFF"/>
        </w:rPr>
        <w:t>Most dictionary definitions for “experience” have a side that supports that animals “experience” emotions and a side that doesn’t. These two sided definitions may reflect the public opinion. How the majority of people understand that animals experience emotions similar to humans, but only a rare few do not understand that animals experience emotions, despite the endless research done over the past decades.</w:t>
      </w:r>
    </w:p>
    <w:p w:rsidR="00B70533" w:rsidRDefault="00B70533" w:rsidP="00B70533">
      <w:pPr>
        <w:spacing w:line="480" w:lineRule="auto"/>
        <w:ind w:firstLine="720"/>
        <w:rPr>
          <w:rFonts w:ascii="Times New Roman" w:eastAsia="Times New Roman" w:hAnsi="Times New Roman" w:cs="Times New Roman"/>
          <w:color w:val="000000"/>
          <w:shd w:val="clear" w:color="auto" w:fill="FFFFFF"/>
        </w:rPr>
      </w:pPr>
    </w:p>
    <w:p w:rsidR="00DF1275" w:rsidRDefault="00B70533" w:rsidP="00DF1275">
      <w:pPr>
        <w:pBdr>
          <w:bottom w:val="single" w:sz="4" w:space="1" w:color="auto"/>
        </w:pBdr>
        <w:spacing w:line="48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Hilarious and Strange (and Innovatively Awesome)</w:t>
      </w:r>
      <w:r w:rsidR="00DF1275">
        <w:rPr>
          <w:rFonts w:ascii="Times New Roman" w:eastAsia="Times New Roman" w:hAnsi="Times New Roman" w:cs="Times New Roman"/>
          <w:b/>
          <w:color w:val="000000"/>
          <w:shd w:val="clear" w:color="auto" w:fill="FFFFFF"/>
        </w:rPr>
        <w:t xml:space="preserve"> Sample 2</w:t>
      </w:r>
      <w:r>
        <w:rPr>
          <w:rFonts w:ascii="Times New Roman" w:eastAsia="Times New Roman" w:hAnsi="Times New Roman" w:cs="Times New Roman"/>
          <w:b/>
          <w:color w:val="000000"/>
          <w:shd w:val="clear" w:color="auto" w:fill="FFFFFF"/>
        </w:rPr>
        <w:t>:</w:t>
      </w:r>
    </w:p>
    <w:p w:rsidR="00DF1275" w:rsidRPr="000D1F1E" w:rsidRDefault="00DF1275" w:rsidP="00DF1275">
      <w:pPr>
        <w:spacing w:line="480" w:lineRule="auto"/>
        <w:rPr>
          <w:rFonts w:ascii="Times New Roman" w:hAnsi="Times New Roman" w:cs="Times New Roman"/>
        </w:rPr>
      </w:pPr>
      <w:r w:rsidRPr="000D1F1E">
        <w:rPr>
          <w:rFonts w:ascii="Times New Roman" w:hAnsi="Times New Roman" w:cs="Times New Roman"/>
        </w:rPr>
        <w:tab/>
        <w:t>It is important to say that race is a volatile factor of success. This is why it is essential that it is grasped as to what "Volatile" means when it is in relation to race and success. Typically one normally makes out volatile to mean easily changeable. However, the</w:t>
      </w:r>
      <w:r w:rsidRPr="000D1F1E">
        <w:rPr>
          <w:rFonts w:ascii="Times New Roman" w:hAnsi="Times New Roman" w:cs="Times New Roman"/>
          <w:i/>
        </w:rPr>
        <w:t xml:space="preserve"> Oxford English Dictionaries</w:t>
      </w:r>
      <w:r w:rsidRPr="000D1F1E">
        <w:rPr>
          <w:rFonts w:ascii="Times New Roman" w:hAnsi="Times New Roman" w:cs="Times New Roman"/>
        </w:rPr>
        <w:t xml:space="preserve"> provide a more systematic definition "Computers. Of a memory: retaining data only as long as there is a power supply to it" (“Volatile" </w:t>
      </w:r>
      <w:r>
        <w:rPr>
          <w:rFonts w:ascii="Times New Roman" w:hAnsi="Times New Roman" w:cs="Times New Roman"/>
        </w:rPr>
        <w:t xml:space="preserve">Def. </w:t>
      </w:r>
      <w:r w:rsidRPr="000D1F1E">
        <w:rPr>
          <w:rFonts w:ascii="Times New Roman" w:hAnsi="Times New Roman" w:cs="Times New Roman"/>
        </w:rPr>
        <w:t>5.b).  "Memory” is related to history which race and racism tend to revolve around. "Computers" are also mentioned which has a more literal connotation to race in today's society as the internet media has often been used to spread racial messages and racist entertainment to people in many forms. "Retaining data only as long as there is a power supply to it." relates to the fact that "data" being common thoughts on race, can only be "retain[</w:t>
      </w:r>
      <w:proofErr w:type="spellStart"/>
      <w:r w:rsidRPr="000D1F1E">
        <w:rPr>
          <w:rFonts w:ascii="Times New Roman" w:hAnsi="Times New Roman" w:cs="Times New Roman"/>
        </w:rPr>
        <w:t>ed</w:t>
      </w:r>
      <w:proofErr w:type="spellEnd"/>
      <w:r w:rsidRPr="000D1F1E">
        <w:rPr>
          <w:rFonts w:ascii="Times New Roman" w:hAnsi="Times New Roman" w:cs="Times New Roman"/>
        </w:rPr>
        <w:t>]" if there is enough "power", being society's  perception of race.</w:t>
      </w:r>
    </w:p>
    <w:p w:rsidR="00DF1275" w:rsidRPr="000D1F1E" w:rsidRDefault="00DF1275" w:rsidP="00DF1275">
      <w:pPr>
        <w:spacing w:line="480" w:lineRule="auto"/>
        <w:rPr>
          <w:rFonts w:ascii="Times New Roman" w:hAnsi="Times New Roman" w:cs="Times New Roman"/>
        </w:rPr>
      </w:pPr>
      <w:r w:rsidRPr="000D1F1E">
        <w:rPr>
          <w:rFonts w:ascii="Times New Roman" w:hAnsi="Times New Roman" w:cs="Times New Roman"/>
        </w:rPr>
        <w:tab/>
        <w:t>There are many relations of speed to "volatile." This can be seen in the</w:t>
      </w:r>
      <w:r w:rsidRPr="000D1F1E">
        <w:rPr>
          <w:rFonts w:ascii="Times New Roman" w:hAnsi="Times New Roman" w:cs="Times New Roman"/>
          <w:i/>
        </w:rPr>
        <w:t xml:space="preserve"> Oxford English Dictionaries</w:t>
      </w:r>
      <w:r w:rsidRPr="000D1F1E">
        <w:rPr>
          <w:rFonts w:ascii="Times New Roman" w:hAnsi="Times New Roman" w:cs="Times New Roman"/>
        </w:rPr>
        <w:t xml:space="preserve"> definition: "Moving or flitting from one place to another, esp. with some degree of </w:t>
      </w:r>
      <w:proofErr w:type="gramStart"/>
      <w:r w:rsidRPr="000D1F1E">
        <w:rPr>
          <w:rFonts w:ascii="Times New Roman" w:hAnsi="Times New Roman" w:cs="Times New Roman"/>
        </w:rPr>
        <w:lastRenderedPageBreak/>
        <w:t>rapidity</w:t>
      </w:r>
      <w:proofErr w:type="gramEnd"/>
      <w:r w:rsidRPr="000D1F1E">
        <w:rPr>
          <w:rFonts w:ascii="Times New Roman" w:hAnsi="Times New Roman" w:cs="Times New Roman"/>
        </w:rPr>
        <w:t xml:space="preserve">" (“Volatile" </w:t>
      </w:r>
      <w:r>
        <w:rPr>
          <w:rFonts w:ascii="Times New Roman" w:hAnsi="Times New Roman" w:cs="Times New Roman"/>
        </w:rPr>
        <w:t xml:space="preserve">Def. </w:t>
      </w:r>
      <w:r w:rsidRPr="000D1F1E">
        <w:rPr>
          <w:rFonts w:ascii="Times New Roman" w:hAnsi="Times New Roman" w:cs="Times New Roman"/>
        </w:rPr>
        <w:t>2.b). This particular definition attributes to modern day applications of race as well as the book. Stating that volatile is" Moving or flitting from one place to another</w:t>
      </w:r>
      <w:proofErr w:type="gramStart"/>
      <w:r w:rsidRPr="000D1F1E">
        <w:rPr>
          <w:rFonts w:ascii="Times New Roman" w:hAnsi="Times New Roman" w:cs="Times New Roman"/>
        </w:rPr>
        <w:t>"  implies</w:t>
      </w:r>
      <w:proofErr w:type="gramEnd"/>
      <w:r w:rsidRPr="000D1F1E">
        <w:rPr>
          <w:rFonts w:ascii="Times New Roman" w:hAnsi="Times New Roman" w:cs="Times New Roman"/>
        </w:rPr>
        <w:t xml:space="preserve"> that when calling race a "volatile factor" it is something that varies from location to location. </w:t>
      </w:r>
      <w:proofErr w:type="gramStart"/>
      <w:r w:rsidRPr="000D1F1E">
        <w:rPr>
          <w:rFonts w:ascii="Times New Roman" w:hAnsi="Times New Roman" w:cs="Times New Roman"/>
        </w:rPr>
        <w:t xml:space="preserve">Furthermore, in </w:t>
      </w:r>
      <w:r w:rsidRPr="000D1F1E">
        <w:rPr>
          <w:rFonts w:ascii="Times New Roman" w:hAnsi="Times New Roman" w:cs="Times New Roman"/>
          <w:i/>
        </w:rPr>
        <w:t xml:space="preserve">The Absolutely True Diary of a Part-Time Indian </w:t>
      </w:r>
      <w:r w:rsidRPr="000D1F1E">
        <w:rPr>
          <w:rFonts w:ascii="Times New Roman" w:hAnsi="Times New Roman" w:cs="Times New Roman"/>
        </w:rPr>
        <w:t>Junior goes on a journey "from one place to another" to find hope along with success.</w:t>
      </w:r>
      <w:proofErr w:type="gramEnd"/>
      <w:r w:rsidRPr="000D1F1E">
        <w:rPr>
          <w:rFonts w:ascii="Times New Roman" w:hAnsi="Times New Roman" w:cs="Times New Roman"/>
        </w:rPr>
        <w:t xml:space="preserve"> On the other hand, what proves to be a very significant definition of "Volatile" as stated by the</w:t>
      </w:r>
      <w:r w:rsidRPr="000D1F1E">
        <w:rPr>
          <w:rFonts w:ascii="Times New Roman" w:hAnsi="Times New Roman" w:cs="Times New Roman"/>
          <w:i/>
        </w:rPr>
        <w:t xml:space="preserve"> Oxford English Dictionaries </w:t>
      </w:r>
      <w:r w:rsidRPr="000D1F1E">
        <w:rPr>
          <w:rFonts w:ascii="Times New Roman" w:hAnsi="Times New Roman" w:cs="Times New Roman"/>
        </w:rPr>
        <w:t xml:space="preserve">is: "Readily changing from one interest or mood to another; changeable, fickle; marked or characterized by levity or flightiness </w:t>
      </w:r>
      <w:proofErr w:type="gramStart"/>
      <w:r w:rsidRPr="000D1F1E">
        <w:rPr>
          <w:rFonts w:ascii="Times New Roman" w:hAnsi="Times New Roman" w:cs="Times New Roman"/>
        </w:rPr>
        <w:t>Of</w:t>
      </w:r>
      <w:proofErr w:type="gramEnd"/>
      <w:r w:rsidRPr="000D1F1E">
        <w:rPr>
          <w:rFonts w:ascii="Times New Roman" w:hAnsi="Times New Roman" w:cs="Times New Roman"/>
        </w:rPr>
        <w:t xml:space="preserve"> the mind, disposition, etc." ("Volatile"</w:t>
      </w:r>
      <w:r>
        <w:rPr>
          <w:rFonts w:ascii="Times New Roman" w:hAnsi="Times New Roman" w:cs="Times New Roman"/>
        </w:rPr>
        <w:t xml:space="preserve"> Def. </w:t>
      </w:r>
      <w:r w:rsidRPr="000D1F1E">
        <w:rPr>
          <w:rFonts w:ascii="Times New Roman" w:hAnsi="Times New Roman" w:cs="Times New Roman"/>
        </w:rPr>
        <w:t xml:space="preserve">4.a)   </w:t>
      </w:r>
    </w:p>
    <w:p w:rsidR="00DF1275" w:rsidRPr="000D1F1E" w:rsidRDefault="00DF1275" w:rsidP="00DF1275">
      <w:pPr>
        <w:spacing w:line="480" w:lineRule="auto"/>
        <w:rPr>
          <w:rFonts w:ascii="Times New Roman" w:hAnsi="Times New Roman" w:cs="Times New Roman"/>
        </w:rPr>
      </w:pPr>
      <w:r w:rsidRPr="000D1F1E">
        <w:rPr>
          <w:rFonts w:ascii="Times New Roman" w:hAnsi="Times New Roman" w:cs="Times New Roman"/>
        </w:rPr>
        <w:t>Race does not provide the same circumstances for everyone as everybody is born diversely and of course there are a wide variety of different races, but yet is still a factor of success. Even if there are people born into the same race, big differences still arise making it "fickle</w:t>
      </w:r>
      <w:r>
        <w:rPr>
          <w:rFonts w:ascii="Times New Roman" w:hAnsi="Times New Roman" w:cs="Times New Roman"/>
        </w:rPr>
        <w:t>."</w:t>
      </w:r>
      <w:r w:rsidRPr="000D1F1E">
        <w:rPr>
          <w:rFonts w:ascii="Times New Roman" w:hAnsi="Times New Roman" w:cs="Times New Roman"/>
        </w:rPr>
        <w:t xml:space="preserve"> For example let it be said that there is a black child born into a lower class home with a single parent, in contrast to a Black child that is born into an upper-class home with two parents. </w:t>
      </w:r>
      <w:proofErr w:type="gramStart"/>
      <w:r w:rsidRPr="000D1F1E">
        <w:rPr>
          <w:rFonts w:ascii="Times New Roman" w:hAnsi="Times New Roman" w:cs="Times New Roman"/>
        </w:rPr>
        <w:t>Same race different circumstances.</w:t>
      </w:r>
      <w:proofErr w:type="gramEnd"/>
      <w:r w:rsidRPr="000D1F1E">
        <w:rPr>
          <w:rFonts w:ascii="Times New Roman" w:hAnsi="Times New Roman" w:cs="Times New Roman"/>
        </w:rPr>
        <w:t xml:space="preserve"> This inconsistency is addressed in the definition of "Volatile."  "Characterizing the level of flightiness, of the mind"("Volatile"</w:t>
      </w:r>
      <w:r>
        <w:rPr>
          <w:rFonts w:ascii="Times New Roman" w:hAnsi="Times New Roman" w:cs="Times New Roman"/>
        </w:rPr>
        <w:t xml:space="preserve"> Def. </w:t>
      </w:r>
      <w:r w:rsidRPr="000D1F1E">
        <w:rPr>
          <w:rFonts w:ascii="Times New Roman" w:hAnsi="Times New Roman" w:cs="Times New Roman"/>
        </w:rPr>
        <w:t xml:space="preserve">4.a) can relate to people letting </w:t>
      </w:r>
      <w:proofErr w:type="gramStart"/>
      <w:r w:rsidRPr="000D1F1E">
        <w:rPr>
          <w:rFonts w:ascii="Times New Roman" w:hAnsi="Times New Roman" w:cs="Times New Roman"/>
        </w:rPr>
        <w:t>themselves</w:t>
      </w:r>
      <w:proofErr w:type="gramEnd"/>
      <w:r w:rsidRPr="000D1F1E">
        <w:rPr>
          <w:rFonts w:ascii="Times New Roman" w:hAnsi="Times New Roman" w:cs="Times New Roman"/>
        </w:rPr>
        <w:t xml:space="preserve"> get subjected to racist comments and stereo types which hinders success. This implies control over racial perception.</w:t>
      </w:r>
    </w:p>
    <w:p w:rsidR="00DF1275" w:rsidRDefault="00DF1275" w:rsidP="00DF1275">
      <w:pPr>
        <w:spacing w:line="480" w:lineRule="auto"/>
        <w:rPr>
          <w:rFonts w:ascii="Times New Roman" w:hAnsi="Times New Roman" w:cs="Times New Roman"/>
        </w:rPr>
      </w:pPr>
      <w:r w:rsidRPr="000D1F1E">
        <w:rPr>
          <w:rFonts w:ascii="Times New Roman" w:hAnsi="Times New Roman" w:cs="Times New Roman"/>
        </w:rPr>
        <w:tab/>
        <w:t xml:space="preserve">Lastly, for an enriched understanding, it is necessary to define what </w:t>
      </w:r>
      <w:proofErr w:type="gramStart"/>
      <w:r w:rsidRPr="000D1F1E">
        <w:rPr>
          <w:rFonts w:ascii="Times New Roman" w:hAnsi="Times New Roman" w:cs="Times New Roman"/>
        </w:rPr>
        <w:t>is "success</w:t>
      </w:r>
      <w:r>
        <w:rPr>
          <w:rFonts w:ascii="Times New Roman" w:hAnsi="Times New Roman" w:cs="Times New Roman"/>
        </w:rPr>
        <w:t>."</w:t>
      </w:r>
      <w:proofErr w:type="gramEnd"/>
      <w:r w:rsidRPr="000D1F1E">
        <w:rPr>
          <w:rFonts w:ascii="Times New Roman" w:hAnsi="Times New Roman" w:cs="Times New Roman"/>
        </w:rPr>
        <w:t xml:space="preserve">  Dictionary.com gives a definition of success as "the attainment of wealth, position, honors, or the like." ("Success"</w:t>
      </w:r>
      <w:r>
        <w:rPr>
          <w:rFonts w:ascii="Times New Roman" w:hAnsi="Times New Roman" w:cs="Times New Roman"/>
        </w:rPr>
        <w:t xml:space="preserve"> Def. </w:t>
      </w:r>
      <w:r w:rsidRPr="000D1F1E">
        <w:rPr>
          <w:rFonts w:ascii="Times New Roman" w:hAnsi="Times New Roman" w:cs="Times New Roman"/>
        </w:rPr>
        <w:t>1.a) According to this definition of success, the Native Americans in the</w:t>
      </w:r>
      <w:r w:rsidRPr="000D1F1E">
        <w:rPr>
          <w:rFonts w:ascii="Times New Roman" w:hAnsi="Times New Roman" w:cs="Times New Roman"/>
          <w:i/>
        </w:rPr>
        <w:t xml:space="preserve"> Absolutely True Diary of a Part-Time Indian</w:t>
      </w:r>
      <w:r w:rsidRPr="000D1F1E">
        <w:rPr>
          <w:rFonts w:ascii="Times New Roman" w:hAnsi="Times New Roman" w:cs="Times New Roman"/>
        </w:rPr>
        <w:t xml:space="preserve"> were not successful at all. This does not go to show </w:t>
      </w:r>
      <w:r w:rsidRPr="000D1F1E">
        <w:rPr>
          <w:rFonts w:ascii="Times New Roman" w:hAnsi="Times New Roman" w:cs="Times New Roman"/>
        </w:rPr>
        <w:lastRenderedPageBreak/>
        <w:t>that all Native Americans or minorities are not capable of success, but it demonstrates how race is a volatile factor of success.</w:t>
      </w:r>
    </w:p>
    <w:p w:rsidR="00DF1275" w:rsidRDefault="00DF1275" w:rsidP="00DF1275">
      <w:pPr>
        <w:spacing w:line="480" w:lineRule="auto"/>
        <w:rPr>
          <w:rFonts w:ascii="Times New Roman" w:hAnsi="Times New Roman" w:cs="Times New Roman"/>
        </w:rPr>
      </w:pPr>
    </w:p>
    <w:p w:rsidR="00DF1275" w:rsidRDefault="00DF1275" w:rsidP="00DF1275">
      <w:pPr>
        <w:pBdr>
          <w:bottom w:val="single" w:sz="4" w:space="1" w:color="auto"/>
        </w:pBdr>
        <w:spacing w:line="48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Hilarious and Strange (and Innovatively Awesome) Sample </w:t>
      </w:r>
      <w:r>
        <w:rPr>
          <w:rFonts w:ascii="Times New Roman" w:eastAsia="Times New Roman" w:hAnsi="Times New Roman" w:cs="Times New Roman"/>
          <w:b/>
          <w:color w:val="000000"/>
          <w:shd w:val="clear" w:color="auto" w:fill="FFFFFF"/>
        </w:rPr>
        <w:t>3</w:t>
      </w:r>
      <w:r>
        <w:rPr>
          <w:rFonts w:ascii="Times New Roman" w:eastAsia="Times New Roman" w:hAnsi="Times New Roman" w:cs="Times New Roman"/>
          <w:b/>
          <w:color w:val="000000"/>
          <w:shd w:val="clear" w:color="auto" w:fill="FFFFFF"/>
        </w:rPr>
        <w:t>:</w:t>
      </w:r>
    </w:p>
    <w:p w:rsidR="00DF1275" w:rsidRDefault="00DF1275" w:rsidP="00DF1275">
      <w:pPr>
        <w:pBdr>
          <w:bottom w:val="single" w:sz="4" w:space="1" w:color="auto"/>
        </w:pBdr>
        <w:spacing w:line="480" w:lineRule="auto"/>
        <w:rPr>
          <w:rFonts w:ascii="Times New Roman" w:eastAsia="Times New Roman" w:hAnsi="Times New Roman" w:cs="Times New Roman"/>
          <w:b/>
          <w:color w:val="000000"/>
          <w:shd w:val="clear" w:color="auto" w:fill="FFFFFF"/>
        </w:rPr>
      </w:pPr>
      <w:r>
        <w:rPr>
          <w:noProof/>
          <w:lang w:eastAsia="en-US"/>
        </w:rPr>
        <w:drawing>
          <wp:anchor distT="0" distB="0" distL="114300" distR="114300" simplePos="0" relativeHeight="251660288" behindDoc="1" locked="0" layoutInCell="1" allowOverlap="1" wp14:anchorId="4DBEF293" wp14:editId="316CC972">
            <wp:simplePos x="0" y="0"/>
            <wp:positionH relativeFrom="column">
              <wp:posOffset>0</wp:posOffset>
            </wp:positionH>
            <wp:positionV relativeFrom="paragraph">
              <wp:posOffset>3478530</wp:posOffset>
            </wp:positionV>
            <wp:extent cx="5943600" cy="2280285"/>
            <wp:effectExtent l="0" t="0" r="0" b="5715"/>
            <wp:wrapTight wrapText="bothSides">
              <wp:wrapPolygon edited="0">
                <wp:start x="0" y="0"/>
                <wp:lineTo x="0" y="21474"/>
                <wp:lineTo x="21531" y="2147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2280285"/>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1" locked="0" layoutInCell="1" allowOverlap="1" wp14:anchorId="7C1CFAB6" wp14:editId="7ECB0655">
            <wp:simplePos x="0" y="0"/>
            <wp:positionH relativeFrom="column">
              <wp:posOffset>-55880</wp:posOffset>
            </wp:positionH>
            <wp:positionV relativeFrom="paragraph">
              <wp:posOffset>44450</wp:posOffset>
            </wp:positionV>
            <wp:extent cx="5943600" cy="2938780"/>
            <wp:effectExtent l="0" t="0" r="0" b="0"/>
            <wp:wrapTight wrapText="bothSides">
              <wp:wrapPolygon edited="0">
                <wp:start x="0" y="0"/>
                <wp:lineTo x="0" y="21423"/>
                <wp:lineTo x="21531" y="2142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938780"/>
                    </a:xfrm>
                    <a:prstGeom prst="rect">
                      <a:avLst/>
                    </a:prstGeom>
                  </pic:spPr>
                </pic:pic>
              </a:graphicData>
            </a:graphic>
            <wp14:sizeRelH relativeFrom="page">
              <wp14:pctWidth>0</wp14:pctWidth>
            </wp14:sizeRelH>
            <wp14:sizeRelV relativeFrom="page">
              <wp14:pctHeight>0</wp14:pctHeight>
            </wp14:sizeRelV>
          </wp:anchor>
        </w:drawing>
      </w:r>
    </w:p>
    <w:p w:rsidR="00E94D50" w:rsidRPr="00B70533" w:rsidRDefault="00DF1275" w:rsidP="00DF1275">
      <w:pPr>
        <w:pBdr>
          <w:bottom w:val="single" w:sz="4" w:space="1" w:color="auto"/>
        </w:pBdr>
        <w:spacing w:line="480" w:lineRule="auto"/>
        <w:rPr>
          <w:rFonts w:ascii="Times New Roman" w:hAnsi="Times New Roman" w:cs="Times New Roman"/>
        </w:rPr>
      </w:pPr>
      <w:r>
        <w:rPr>
          <w:noProof/>
          <w:lang w:eastAsia="en-US"/>
        </w:rPr>
        <w:lastRenderedPageBreak/>
        <w:drawing>
          <wp:anchor distT="0" distB="0" distL="114300" distR="114300" simplePos="0" relativeHeight="251661312" behindDoc="1" locked="0" layoutInCell="1" allowOverlap="1" wp14:anchorId="28AF4583" wp14:editId="670A6ADC">
            <wp:simplePos x="0" y="0"/>
            <wp:positionH relativeFrom="column">
              <wp:posOffset>0</wp:posOffset>
            </wp:positionH>
            <wp:positionV relativeFrom="paragraph">
              <wp:posOffset>5302885</wp:posOffset>
            </wp:positionV>
            <wp:extent cx="5943600" cy="2888615"/>
            <wp:effectExtent l="0" t="0" r="0" b="6985"/>
            <wp:wrapTight wrapText="bothSides">
              <wp:wrapPolygon edited="0">
                <wp:start x="0" y="0"/>
                <wp:lineTo x="0" y="21510"/>
                <wp:lineTo x="21531" y="21510"/>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888615"/>
                    </a:xfrm>
                    <a:prstGeom prst="rect">
                      <a:avLst/>
                    </a:prstGeom>
                  </pic:spPr>
                </pic:pic>
              </a:graphicData>
            </a:graphic>
            <wp14:sizeRelH relativeFrom="page">
              <wp14:pctWidth>0</wp14:pctWidth>
            </wp14:sizeRelH>
            <wp14:sizeRelV relativeFrom="page">
              <wp14:pctHeight>0</wp14:pctHeight>
            </wp14:sizeRelV>
          </wp:anchor>
        </w:drawing>
      </w:r>
      <w:r w:rsidRPr="00DF1275">
        <w:rPr>
          <w:noProof/>
          <w:lang w:eastAsia="en-US"/>
        </w:rPr>
        <w:t xml:space="preserve">  </w:t>
      </w:r>
      <w:r>
        <w:rPr>
          <w:noProof/>
          <w:lang w:eastAsia="en-US"/>
        </w:rPr>
        <w:drawing>
          <wp:anchor distT="0" distB="0" distL="114300" distR="114300" simplePos="0" relativeHeight="251658240" behindDoc="1" locked="0" layoutInCell="1" allowOverlap="1" wp14:anchorId="787D3163" wp14:editId="75DC8A37">
            <wp:simplePos x="0" y="0"/>
            <wp:positionH relativeFrom="column">
              <wp:posOffset>0</wp:posOffset>
            </wp:positionH>
            <wp:positionV relativeFrom="paragraph">
              <wp:posOffset>0</wp:posOffset>
            </wp:positionV>
            <wp:extent cx="5943600" cy="4633595"/>
            <wp:effectExtent l="0" t="0" r="0" b="0"/>
            <wp:wrapTight wrapText="bothSides">
              <wp:wrapPolygon edited="0">
                <wp:start x="0" y="0"/>
                <wp:lineTo x="0" y="21490"/>
                <wp:lineTo x="21531" y="21490"/>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4633595"/>
                    </a:xfrm>
                    <a:prstGeom prst="rect">
                      <a:avLst/>
                    </a:prstGeom>
                  </pic:spPr>
                </pic:pic>
              </a:graphicData>
            </a:graphic>
            <wp14:sizeRelH relativeFrom="page">
              <wp14:pctWidth>0</wp14:pctWidth>
            </wp14:sizeRelH>
            <wp14:sizeRelV relativeFrom="page">
              <wp14:pctHeight>0</wp14:pctHeight>
            </wp14:sizeRelV>
          </wp:anchor>
        </w:drawing>
      </w:r>
      <w:r w:rsidR="00B70533" w:rsidRPr="00B70533">
        <w:rPr>
          <w:rFonts w:ascii="Times New Roman" w:hAnsi="Times New Roman" w:cs="Times New Roman"/>
        </w:rPr>
        <w:t xml:space="preserve"> </w:t>
      </w:r>
    </w:p>
    <w:sectPr w:rsidR="00E94D50" w:rsidRPr="00B70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F8"/>
    <w:rsid w:val="00830AF8"/>
    <w:rsid w:val="00862717"/>
    <w:rsid w:val="00B70533"/>
    <w:rsid w:val="00BA0062"/>
    <w:rsid w:val="00DF1275"/>
    <w:rsid w:val="00E9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8"/>
    <w:pPr>
      <w:spacing w:after="0" w:line="240" w:lineRule="auto"/>
    </w:pPr>
    <w:rPr>
      <w:rFonts w:asciiTheme="minorHAnsi" w:eastAsiaTheme="minorEastAsia" w:hAnsiTheme="minorHAns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0AF8"/>
    <w:pPr>
      <w:spacing w:after="0"/>
    </w:pPr>
    <w:rPr>
      <w:rFonts w:ascii="Arial" w:eastAsia="Arial" w:hAnsi="Arial" w:cs="Arial"/>
      <w:color w:val="000000"/>
      <w:sz w:val="22"/>
      <w:szCs w:val="24"/>
      <w:lang w:eastAsia="ja-JP"/>
    </w:rPr>
  </w:style>
  <w:style w:type="paragraph" w:styleId="BalloonText">
    <w:name w:val="Balloon Text"/>
    <w:basedOn w:val="Normal"/>
    <w:link w:val="BalloonTextChar"/>
    <w:uiPriority w:val="99"/>
    <w:semiHidden/>
    <w:unhideWhenUsed/>
    <w:rsid w:val="00DF1275"/>
    <w:rPr>
      <w:rFonts w:ascii="Tahoma" w:hAnsi="Tahoma" w:cs="Tahoma"/>
      <w:sz w:val="16"/>
      <w:szCs w:val="16"/>
    </w:rPr>
  </w:style>
  <w:style w:type="character" w:customStyle="1" w:styleId="BalloonTextChar">
    <w:name w:val="Balloon Text Char"/>
    <w:basedOn w:val="DefaultParagraphFont"/>
    <w:link w:val="BalloonText"/>
    <w:uiPriority w:val="99"/>
    <w:semiHidden/>
    <w:rsid w:val="00DF1275"/>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F8"/>
    <w:pPr>
      <w:spacing w:after="0" w:line="240" w:lineRule="auto"/>
    </w:pPr>
    <w:rPr>
      <w:rFonts w:asciiTheme="minorHAnsi" w:eastAsiaTheme="minorEastAsia" w:hAnsiTheme="minorHAns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30AF8"/>
    <w:pPr>
      <w:spacing w:after="0"/>
    </w:pPr>
    <w:rPr>
      <w:rFonts w:ascii="Arial" w:eastAsia="Arial" w:hAnsi="Arial" w:cs="Arial"/>
      <w:color w:val="000000"/>
      <w:sz w:val="22"/>
      <w:szCs w:val="24"/>
      <w:lang w:eastAsia="ja-JP"/>
    </w:rPr>
  </w:style>
  <w:style w:type="paragraph" w:styleId="BalloonText">
    <w:name w:val="Balloon Text"/>
    <w:basedOn w:val="Normal"/>
    <w:link w:val="BalloonTextChar"/>
    <w:uiPriority w:val="99"/>
    <w:semiHidden/>
    <w:unhideWhenUsed/>
    <w:rsid w:val="00DF1275"/>
    <w:rPr>
      <w:rFonts w:ascii="Tahoma" w:hAnsi="Tahoma" w:cs="Tahoma"/>
      <w:sz w:val="16"/>
      <w:szCs w:val="16"/>
    </w:rPr>
  </w:style>
  <w:style w:type="character" w:customStyle="1" w:styleId="BalloonTextChar">
    <w:name w:val="Balloon Text Char"/>
    <w:basedOn w:val="DefaultParagraphFont"/>
    <w:link w:val="BalloonText"/>
    <w:uiPriority w:val="99"/>
    <w:semiHidden/>
    <w:rsid w:val="00DF1275"/>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3</cp:revision>
  <dcterms:created xsi:type="dcterms:W3CDTF">2015-03-12T04:48:00Z</dcterms:created>
  <dcterms:modified xsi:type="dcterms:W3CDTF">2015-03-12T05:21:00Z</dcterms:modified>
</cp:coreProperties>
</file>