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36" w:rsidRDefault="009E5D36" w:rsidP="009E5D36">
      <w:pPr>
        <w:spacing w:after="0"/>
        <w:rPr>
          <w:b/>
        </w:rPr>
      </w:pPr>
      <w:r>
        <w:rPr>
          <w:b/>
        </w:rPr>
        <w:t>Advantage:</w:t>
      </w:r>
    </w:p>
    <w:p w:rsidR="009E5D36" w:rsidRPr="009E5D36" w:rsidRDefault="009E5D36" w:rsidP="009E5D36">
      <w:pPr>
        <w:spacing w:after="0"/>
        <w:rPr>
          <w:b/>
        </w:rPr>
      </w:pPr>
    </w:p>
    <w:p w:rsidR="00317C5C" w:rsidRDefault="001A523F" w:rsidP="009E5D36">
      <w:pPr>
        <w:spacing w:after="0"/>
      </w:pPr>
      <w:r>
        <w:t xml:space="preserve">“We have a definition in our heads of what an </w:t>
      </w:r>
      <w:r w:rsidRPr="00317C5C">
        <w:rPr>
          <w:b/>
        </w:rPr>
        <w:t>advantage</w:t>
      </w:r>
      <w:r>
        <w:t xml:space="preserve"> is—and the definition isn’t right. And what happens as a result? It means that we make mistakes. It means that we misread battles between underdogs and giants. It means we underestimate how much freedom there can be in what looks like a disadvantage. </w:t>
      </w:r>
      <w:proofErr w:type="gramStart"/>
      <w:r>
        <w:t>It’s the Little Pond that maximizes your changes to do whatever you want” (93).</w:t>
      </w:r>
      <w:proofErr w:type="gramEnd"/>
    </w:p>
    <w:p w:rsidR="009E5D36" w:rsidRDefault="009E5D36" w:rsidP="009E5D36">
      <w:pPr>
        <w:spacing w:after="0"/>
      </w:pPr>
    </w:p>
    <w:p w:rsidR="009E5D36" w:rsidRDefault="00317C5C" w:rsidP="009E5D36">
      <w:pPr>
        <w:spacing w:after="0"/>
      </w:pPr>
      <w:proofErr w:type="gramStart"/>
      <w:r>
        <w:t>I.I Superior position.</w:t>
      </w:r>
      <w:proofErr w:type="gramEnd"/>
      <w:r>
        <w:t xml:space="preserve"> </w:t>
      </w:r>
    </w:p>
    <w:p w:rsidR="009E5D36" w:rsidRDefault="009E5D36" w:rsidP="009E5D36">
      <w:pPr>
        <w:spacing w:after="0"/>
      </w:pPr>
    </w:p>
    <w:p w:rsidR="00317C5C" w:rsidRDefault="00317C5C" w:rsidP="009E5D36">
      <w:pPr>
        <w:spacing w:after="0"/>
      </w:pPr>
      <w:r>
        <w:t>1. a.I.1.</w:t>
      </w:r>
      <w:proofErr w:type="spellStart"/>
      <w:r>
        <w:t>a</w:t>
      </w:r>
      <w:proofErr w:type="spellEnd"/>
      <w:r>
        <w:t xml:space="preserve"> The position, state, or circumstance of being in advance or ahead of another, or having the better of him in any respect; superior or better position; precedence, superiori</w:t>
      </w:r>
      <w:r>
        <w:t xml:space="preserve">ty, esp. in contest or debate. </w:t>
      </w:r>
    </w:p>
    <w:p w:rsidR="00317C5C" w:rsidRDefault="00317C5C" w:rsidP="009E5D36">
      <w:pPr>
        <w:spacing w:after="0"/>
      </w:pPr>
      <w:proofErr w:type="gramStart"/>
      <w:r>
        <w:t>b.I.1.b</w:t>
      </w:r>
      <w:proofErr w:type="gramEnd"/>
      <w:r>
        <w:t xml:space="preserve"> To have, gain, get, give advantage of, advantage over (advantage on obs.</w:t>
      </w:r>
      <w:r w:rsidR="009E5D36">
        <w:t>): superiority over. Also technically</w:t>
      </w:r>
      <w:r>
        <w:t xml:space="preserve"> to have the advantage of (a person): to have a personal kno</w:t>
      </w:r>
      <w:r>
        <w:t xml:space="preserve">wledge that is not reciprocal. </w:t>
      </w:r>
    </w:p>
    <w:p w:rsidR="00317C5C" w:rsidRDefault="00317C5C" w:rsidP="009E5D36">
      <w:pPr>
        <w:spacing w:after="0"/>
      </w:pPr>
      <w:r>
        <w:t xml:space="preserve">†c.I.1.c </w:t>
      </w:r>
      <w:proofErr w:type="gramStart"/>
      <w:r>
        <w:t>To</w:t>
      </w:r>
      <w:proofErr w:type="gramEnd"/>
      <w:r>
        <w:t xml:space="preserve"> be at, upon, advantage: in a </w:t>
      </w:r>
      <w:r w:rsidR="009E5D36">
        <w:t>favorable</w:t>
      </w:r>
      <w:r>
        <w:t xml:space="preserve"> position.</w:t>
      </w:r>
    </w:p>
    <w:p w:rsidR="009E5D36" w:rsidRDefault="009E5D36" w:rsidP="009E5D36">
      <w:pPr>
        <w:spacing w:after="0"/>
      </w:pPr>
    </w:p>
    <w:p w:rsidR="00317C5C" w:rsidRDefault="00317C5C" w:rsidP="009E5D36">
      <w:pPr>
        <w:spacing w:after="0"/>
      </w:pPr>
      <w:r>
        <w:t xml:space="preserve">†4.I.4 </w:t>
      </w:r>
      <w:proofErr w:type="gramStart"/>
      <w:r>
        <w:t>A</w:t>
      </w:r>
      <w:proofErr w:type="gramEnd"/>
      <w:r>
        <w:t xml:space="preserve"> time of vantage, a </w:t>
      </w:r>
      <w:r w:rsidR="009E5D36">
        <w:t>favorable</w:t>
      </w:r>
      <w:r>
        <w:t xml:space="preserve"> occasion, an</w:t>
      </w:r>
      <w:r w:rsidR="009E5D36">
        <w:t xml:space="preserve"> opportunity, a ‘chance.’ </w:t>
      </w:r>
    </w:p>
    <w:p w:rsidR="009E5D36" w:rsidRDefault="009E5D36" w:rsidP="009E5D36">
      <w:pPr>
        <w:spacing w:after="0"/>
      </w:pPr>
    </w:p>
    <w:p w:rsidR="00317C5C" w:rsidRDefault="00317C5C" w:rsidP="009E5D36">
      <w:pPr>
        <w:spacing w:after="0"/>
      </w:pPr>
      <w:r>
        <w:t xml:space="preserve">5. </w:t>
      </w:r>
      <w:proofErr w:type="gramStart"/>
      <w:r>
        <w:t>a.I.5.a</w:t>
      </w:r>
      <w:proofErr w:type="gramEnd"/>
      <w:r>
        <w:t xml:space="preserve"> A </w:t>
      </w:r>
      <w:r w:rsidR="009E5D36">
        <w:t>favoring</w:t>
      </w:r>
      <w:r>
        <w:t xml:space="preserve"> circumstance; anything which gives one the superiority or tends to improve one's position. (The opposite is disadvantage.)</w:t>
      </w:r>
    </w:p>
    <w:p w:rsidR="00317C5C" w:rsidRDefault="00317C5C" w:rsidP="009E5D36">
      <w:pPr>
        <w:spacing w:after="0"/>
      </w:pPr>
      <w:proofErr w:type="gramStart"/>
      <w:r>
        <w:t>b.I.5.b</w:t>
      </w:r>
      <w:proofErr w:type="gramEnd"/>
      <w:r>
        <w:t xml:space="preserve"> to take (the obs.) advantage of (by, at obs.), to make one's advantage of, a thing: To use any </w:t>
      </w:r>
      <w:r w:rsidR="009E5D36">
        <w:t>favorable</w:t>
      </w:r>
      <w:r>
        <w:t xml:space="preserve"> condition which it yields; to avail oneself of. Often in a bad sense: To seize an accidental or unintended opportunity of profiting, to overreach (a person). </w:t>
      </w:r>
      <w:proofErr w:type="gramStart"/>
      <w:r>
        <w:t>Also to ta</w:t>
      </w:r>
      <w:r w:rsidR="009E5D36">
        <w:t>ke advantage (without consent</w:t>
      </w:r>
      <w:r>
        <w:t>).</w:t>
      </w:r>
      <w:proofErr w:type="gramEnd"/>
      <w:r>
        <w:t xml:space="preserve"> </w:t>
      </w:r>
    </w:p>
    <w:p w:rsidR="00317C5C" w:rsidRDefault="00317C5C" w:rsidP="009E5D36">
      <w:pPr>
        <w:spacing w:after="0"/>
      </w:pPr>
      <w:proofErr w:type="gramStart"/>
      <w:r>
        <w:t>c.I.5.c</w:t>
      </w:r>
      <w:proofErr w:type="gramEnd"/>
      <w:r>
        <w:t xml:space="preserve"> To take any one at (upon, on obs.) advantage: when the circumstances </w:t>
      </w:r>
      <w:r w:rsidR="009E5D36">
        <w:t>favor</w:t>
      </w:r>
      <w:r>
        <w:t xml:space="preserve"> the taker, as by surprise, stratagem, etc.; to surprise. </w:t>
      </w:r>
      <w:proofErr w:type="gramStart"/>
      <w:r>
        <w:t>to</w:t>
      </w:r>
      <w:proofErr w:type="gramEnd"/>
      <w:r>
        <w:t xml:space="preserve"> play up</w:t>
      </w:r>
      <w:r>
        <w:t xml:space="preserve">on advantage (obs.): to cheat. </w:t>
      </w:r>
    </w:p>
    <w:p w:rsidR="009E5D36" w:rsidRDefault="009E5D36" w:rsidP="009E5D36">
      <w:pPr>
        <w:spacing w:after="0"/>
      </w:pPr>
    </w:p>
    <w:p w:rsidR="00317C5C" w:rsidRDefault="00317C5C" w:rsidP="009E5D36">
      <w:pPr>
        <w:spacing w:after="0"/>
      </w:pPr>
      <w:proofErr w:type="gramStart"/>
      <w:r>
        <w:t xml:space="preserve">II.II The result of </w:t>
      </w:r>
      <w:r>
        <w:t>a superior or better position.</w:t>
      </w:r>
      <w:proofErr w:type="gramEnd"/>
      <w:r>
        <w:t xml:space="preserve"> </w:t>
      </w:r>
    </w:p>
    <w:p w:rsidR="009E5D36" w:rsidRDefault="009E5D36" w:rsidP="009E5D36">
      <w:pPr>
        <w:spacing w:after="0"/>
      </w:pPr>
    </w:p>
    <w:p w:rsidR="00317C5C" w:rsidRDefault="00317C5C" w:rsidP="009E5D36">
      <w:pPr>
        <w:spacing w:after="0"/>
      </w:pPr>
      <w:r>
        <w:t xml:space="preserve">6. </w:t>
      </w:r>
      <w:proofErr w:type="gramStart"/>
      <w:r>
        <w:t>a.II.6.a</w:t>
      </w:r>
      <w:proofErr w:type="gramEnd"/>
      <w:r>
        <w:t xml:space="preserve"> Benefit; enhancement, improvement; increased well-being or convenience; resulting benefit. </w:t>
      </w:r>
      <w:proofErr w:type="gramStart"/>
      <w:r>
        <w:t>to</w:t>
      </w:r>
      <w:proofErr w:type="gramEnd"/>
      <w:r>
        <w:t xml:space="preserve"> one's advantage: to one</w:t>
      </w:r>
      <w:r>
        <w:t xml:space="preserve">'s benefit, beneficial to one. </w:t>
      </w:r>
    </w:p>
    <w:p w:rsidR="00317C5C" w:rsidRDefault="00317C5C" w:rsidP="009E5D36">
      <w:pPr>
        <w:spacing w:after="0"/>
      </w:pPr>
      <w:proofErr w:type="gramStart"/>
      <w:r>
        <w:t>b.II.6.b</w:t>
      </w:r>
      <w:proofErr w:type="gramEnd"/>
      <w:r>
        <w:t xml:space="preserve"> to advantage: So as to increase or augment the effect of anythin</w:t>
      </w:r>
      <w:r>
        <w:t xml:space="preserve">g; advantageously, </w:t>
      </w:r>
      <w:r w:rsidR="009E5D36">
        <w:t>favorably</w:t>
      </w:r>
      <w:r>
        <w:t xml:space="preserve">. </w:t>
      </w:r>
    </w:p>
    <w:p w:rsidR="00317C5C" w:rsidRDefault="00317C5C" w:rsidP="009E5D36">
      <w:pPr>
        <w:spacing w:after="0"/>
      </w:pPr>
      <w:r>
        <w:t xml:space="preserve">†7.II.7 </w:t>
      </w:r>
      <w:proofErr w:type="gramStart"/>
      <w:r>
        <w:t>Pecuniary</w:t>
      </w:r>
      <w:proofErr w:type="gramEnd"/>
      <w:r>
        <w:t xml:space="preserve"> profit, gain</w:t>
      </w:r>
      <w:r>
        <w:t xml:space="preserve">; interest on money lent </w:t>
      </w:r>
    </w:p>
    <w:p w:rsidR="00317C5C" w:rsidRDefault="00317C5C" w:rsidP="009E5D36">
      <w:pPr>
        <w:spacing w:after="0"/>
      </w:pPr>
      <w:proofErr w:type="gramStart"/>
      <w:r>
        <w:t>†8.II.8 Greater quantity or number, ‘more-ness’; amount or quantity over, additional amount, over-plus, excess.</w:t>
      </w:r>
      <w:proofErr w:type="gramEnd"/>
      <w:r>
        <w:t xml:space="preserve"> </w:t>
      </w:r>
      <w:proofErr w:type="gramStart"/>
      <w:r>
        <w:t>to</w:t>
      </w:r>
      <w:proofErr w:type="gramEnd"/>
      <w:r>
        <w:t xml:space="preserve"> advantage, of advantage </w:t>
      </w:r>
    </w:p>
    <w:p w:rsidR="009E5D36" w:rsidRDefault="009E5D36" w:rsidP="009E5D36">
      <w:pPr>
        <w:spacing w:after="0"/>
      </w:pPr>
    </w:p>
    <w:p w:rsidR="00616945" w:rsidRDefault="009E5D36" w:rsidP="009E5D36">
      <w:pPr>
        <w:spacing w:after="0"/>
        <w:rPr>
          <w:b/>
        </w:rPr>
      </w:pPr>
      <w:r>
        <w:rPr>
          <w:b/>
        </w:rPr>
        <w:t>Disadvantage:</w:t>
      </w:r>
    </w:p>
    <w:p w:rsidR="009E5D36" w:rsidRPr="009E5D36" w:rsidRDefault="009E5D36" w:rsidP="009E5D36">
      <w:pPr>
        <w:spacing w:after="0"/>
        <w:rPr>
          <w:b/>
        </w:rPr>
      </w:pPr>
    </w:p>
    <w:p w:rsidR="0095252C" w:rsidRDefault="001A523F" w:rsidP="009E5D36">
      <w:pPr>
        <w:spacing w:after="0"/>
      </w:pPr>
      <w:r>
        <w:t xml:space="preserve">“What do we mean when we call something a </w:t>
      </w:r>
      <w:r w:rsidRPr="00616945">
        <w:rPr>
          <w:b/>
          <w:i/>
        </w:rPr>
        <w:t>dis</w:t>
      </w:r>
      <w:r w:rsidRPr="00616945">
        <w:rPr>
          <w:b/>
        </w:rPr>
        <w:t>advantage</w:t>
      </w:r>
      <w:r>
        <w:t>? Conventional wisdom holds that a disadvantage is something that ought to be avoided—that it is a setback or a difficulty that leaves you worse off than you would be otherwise. But that is not always the case. In the next few chapters, I want to explore the idea that there are such things as ‘</w:t>
      </w:r>
      <w:r>
        <w:rPr>
          <w:i/>
        </w:rPr>
        <w:t>desirable</w:t>
      </w:r>
      <w:r>
        <w:t xml:space="preserve"> difficulties’” (102).</w:t>
      </w:r>
    </w:p>
    <w:p w:rsidR="009E5D36" w:rsidRDefault="009E5D36" w:rsidP="009E5D36">
      <w:pPr>
        <w:spacing w:after="0"/>
      </w:pPr>
    </w:p>
    <w:p w:rsidR="00616945" w:rsidRDefault="00616945" w:rsidP="009E5D36">
      <w:pPr>
        <w:pStyle w:val="ListParagraph"/>
        <w:numPr>
          <w:ilvl w:val="1"/>
          <w:numId w:val="1"/>
        </w:numPr>
        <w:spacing w:after="0"/>
      </w:pPr>
      <w:r>
        <w:t xml:space="preserve">Absence or deprivation of advantage; an </w:t>
      </w:r>
      <w:proofErr w:type="spellStart"/>
      <w:r>
        <w:t>unfavoura</w:t>
      </w:r>
      <w:r>
        <w:t>ble</w:t>
      </w:r>
      <w:proofErr w:type="spellEnd"/>
      <w:r>
        <w:t xml:space="preserve"> condition or circumstance. </w:t>
      </w:r>
      <w:bookmarkStart w:id="0" w:name="_GoBack"/>
      <w:bookmarkEnd w:id="0"/>
    </w:p>
    <w:p w:rsidR="009E5D36" w:rsidRDefault="009E5D36" w:rsidP="009E5D36">
      <w:pPr>
        <w:pStyle w:val="ListParagraph"/>
        <w:spacing w:after="0"/>
        <w:ind w:left="360"/>
      </w:pPr>
    </w:p>
    <w:p w:rsidR="00616945" w:rsidRPr="001A523F" w:rsidRDefault="00616945" w:rsidP="009E5D36">
      <w:pPr>
        <w:spacing w:after="0"/>
      </w:pPr>
      <w:r>
        <w:t>2.2 Detriment, loss, or injury to interest; diminution of or prejudice to credit or reputation.</w:t>
      </w:r>
    </w:p>
    <w:sectPr w:rsidR="00616945" w:rsidRPr="001A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3264"/>
    <w:multiLevelType w:val="multilevel"/>
    <w:tmpl w:val="D042E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3F"/>
    <w:rsid w:val="001A523F"/>
    <w:rsid w:val="00317C5C"/>
    <w:rsid w:val="00616945"/>
    <w:rsid w:val="0095252C"/>
    <w:rsid w:val="009E5D36"/>
    <w:rsid w:val="00B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2014-02-17T23:23:00Z</dcterms:created>
  <dcterms:modified xsi:type="dcterms:W3CDTF">2014-02-18T13:31:00Z</dcterms:modified>
</cp:coreProperties>
</file>