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9A" w:rsidRPr="00444171" w:rsidRDefault="00444171" w:rsidP="00444171">
      <w:pPr>
        <w:jc w:val="center"/>
        <w:rPr>
          <w:rFonts w:ascii="Baskerville Old Face" w:hAnsi="Baskerville Old Face"/>
          <w:b/>
          <w:sz w:val="28"/>
        </w:rPr>
      </w:pPr>
      <w:r w:rsidRPr="00444171">
        <w:rPr>
          <w:rFonts w:ascii="Baskerville Old Face" w:hAnsi="Baskerville Old Face"/>
          <w:b/>
          <w:sz w:val="28"/>
        </w:rPr>
        <w:t>Occasional Papers</w:t>
      </w:r>
    </w:p>
    <w:p w:rsidR="00444171" w:rsidRDefault="00444171" w:rsidP="00444171">
      <w:pPr>
        <w:rPr>
          <w:rFonts w:ascii="Baskerville Old Face" w:hAnsi="Baskerville Old Face"/>
          <w:sz w:val="24"/>
        </w:rPr>
      </w:pPr>
      <w:r w:rsidRPr="00444171"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>School often makes it feel like the point of writing is to turn</w:t>
      </w:r>
      <w:r w:rsidR="00554BCF">
        <w:rPr>
          <w:rFonts w:ascii="Baskerville Old Face" w:hAnsi="Baskerville Old Face"/>
          <w:sz w:val="24"/>
        </w:rPr>
        <w:t xml:space="preserve"> you into a robot who knows the</w:t>
      </w:r>
      <w:r>
        <w:rPr>
          <w:rFonts w:ascii="Baskerville Old Face" w:hAnsi="Baskerville Old Face"/>
          <w:sz w:val="24"/>
        </w:rPr>
        <w:t xml:space="preserve"> proper 5-paragraph structure and how to write a transition sentence. It’s not. Writing is supposed to help you take your thoughts and feelings and coherently communicate them to yourself and the world. </w:t>
      </w:r>
    </w:p>
    <w:p w:rsidR="00444171" w:rsidRDefault="00444171" w:rsidP="0044417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We will </w:t>
      </w:r>
      <w:r w:rsidR="008F0A31">
        <w:rPr>
          <w:rFonts w:ascii="Baskerville Old Face" w:hAnsi="Baskerville Old Face"/>
          <w:sz w:val="24"/>
        </w:rPr>
        <w:t>part of class reading and discussing what are known as</w:t>
      </w:r>
      <w:r w:rsidR="00554BCF">
        <w:rPr>
          <w:rFonts w:ascii="Baskerville Old Face" w:hAnsi="Baskerville Old Face"/>
          <w:sz w:val="24"/>
        </w:rPr>
        <w:t xml:space="preserve"> “Occasional Paper</w:t>
      </w:r>
      <w:r w:rsidR="008F0A31">
        <w:rPr>
          <w:rFonts w:ascii="Baskerville Old Face" w:hAnsi="Baskerville Old Face"/>
          <w:sz w:val="24"/>
        </w:rPr>
        <w:t>s</w:t>
      </w:r>
      <w:r w:rsidR="00554BCF">
        <w:rPr>
          <w:rFonts w:ascii="Baskerville Old Face" w:hAnsi="Baskerville Old Face"/>
          <w:sz w:val="24"/>
        </w:rPr>
        <w:t>,” or O.P</w:t>
      </w:r>
      <w:r>
        <w:rPr>
          <w:rFonts w:ascii="Baskerville Old Face" w:hAnsi="Baskerville Old Face"/>
          <w:sz w:val="24"/>
        </w:rPr>
        <w:t>.</w:t>
      </w:r>
      <w:r w:rsidR="008F0A31">
        <w:rPr>
          <w:rFonts w:ascii="Baskerville Old Face" w:hAnsi="Baskerville Old Face"/>
          <w:sz w:val="24"/>
        </w:rPr>
        <w:t>s.</w:t>
      </w:r>
      <w:r>
        <w:rPr>
          <w:rFonts w:ascii="Baskerville Old Face" w:hAnsi="Baskerville Old Face"/>
          <w:sz w:val="24"/>
        </w:rPr>
        <w:t xml:space="preserve"> That’s because you are writing about a specific occasion, and you write them occasionally. If anything that’s ever happened to you (big or small, traumatic or mundane) has ever made you think, that’s what you write about. </w:t>
      </w:r>
      <w:r w:rsidR="008D2A08">
        <w:rPr>
          <w:rFonts w:ascii="Baskerville Old Face" w:hAnsi="Baskerville Old Face"/>
          <w:sz w:val="24"/>
        </w:rPr>
        <w:t>O</w:t>
      </w:r>
      <w:r w:rsidR="00554BCF">
        <w:rPr>
          <w:rFonts w:ascii="Baskerville Old Face" w:hAnsi="Baskerville Old Face"/>
          <w:sz w:val="24"/>
        </w:rPr>
        <w:t>.</w:t>
      </w:r>
      <w:r w:rsidR="008D2A08">
        <w:rPr>
          <w:rFonts w:ascii="Baskerville Old Face" w:hAnsi="Baskerville Old Face"/>
          <w:sz w:val="24"/>
        </w:rPr>
        <w:t>P</w:t>
      </w:r>
      <w:r w:rsidR="00554BCF">
        <w:rPr>
          <w:rFonts w:ascii="Baskerville Old Face" w:hAnsi="Baskerville Old Face"/>
          <w:sz w:val="24"/>
        </w:rPr>
        <w:t>.</w:t>
      </w:r>
      <w:r w:rsidR="008D2A08">
        <w:rPr>
          <w:rFonts w:ascii="Baskerville Old Face" w:hAnsi="Baskerville Old Face"/>
          <w:sz w:val="24"/>
        </w:rPr>
        <w:t xml:space="preserve">s </w:t>
      </w:r>
      <w:proofErr w:type="gramStart"/>
      <w:r w:rsidR="008D2A08">
        <w:rPr>
          <w:rFonts w:ascii="Baskerville Old Face" w:hAnsi="Baskerville Old Face"/>
          <w:sz w:val="24"/>
        </w:rPr>
        <w:t>are</w:t>
      </w:r>
      <w:proofErr w:type="gramEnd"/>
      <w:r w:rsidR="008D2A08">
        <w:rPr>
          <w:rFonts w:ascii="Baskerville Old Face" w:hAnsi="Baskerville Old Face"/>
          <w:sz w:val="24"/>
        </w:rPr>
        <w:t xml:space="preserve"> meant to:</w:t>
      </w:r>
    </w:p>
    <w:p w:rsidR="00444171" w:rsidRDefault="00444171" w:rsidP="005A00B9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-Describe an event </w:t>
      </w:r>
    </w:p>
    <w:p w:rsidR="00444171" w:rsidRDefault="00444171" w:rsidP="005A00B9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-Reflect on what</w:t>
      </w:r>
      <w:r w:rsidR="008F0A31">
        <w:rPr>
          <w:rFonts w:ascii="Baskerville Old Face" w:hAnsi="Baskerville Old Face"/>
          <w:sz w:val="24"/>
        </w:rPr>
        <w:t xml:space="preserve"> something </w:t>
      </w:r>
      <w:r>
        <w:rPr>
          <w:rFonts w:ascii="Baskerville Old Face" w:hAnsi="Baskerville Old Face"/>
          <w:sz w:val="24"/>
        </w:rPr>
        <w:t>meant/made you think about</w:t>
      </w:r>
    </w:p>
    <w:p w:rsidR="00444171" w:rsidRDefault="00444171" w:rsidP="005A00B9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</w:t>
      </w:r>
      <w:r w:rsidR="008D2A08">
        <w:rPr>
          <w:rFonts w:ascii="Baskerville Old Face" w:hAnsi="Baskerville Old Face"/>
          <w:sz w:val="24"/>
        </w:rPr>
        <w:t>Sound</w:t>
      </w:r>
      <w:r>
        <w:rPr>
          <w:rFonts w:ascii="Baskerville Old Face" w:hAnsi="Baskerville Old Face"/>
          <w:sz w:val="24"/>
        </w:rPr>
        <w:t xml:space="preserve"> like a real person</w:t>
      </w:r>
    </w:p>
    <w:p w:rsidR="008D2A08" w:rsidRDefault="008D2A08" w:rsidP="005A00B9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-Spark discussion </w:t>
      </w:r>
    </w:p>
    <w:p w:rsidR="00444171" w:rsidRDefault="00444171" w:rsidP="0044417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Occasional Papers are meant to be read aloud, and should be written as such. </w:t>
      </w:r>
      <w:r w:rsidR="008F0A31">
        <w:rPr>
          <w:rFonts w:ascii="Baskerville Old Face" w:hAnsi="Baskerville Old Face"/>
          <w:sz w:val="24"/>
        </w:rPr>
        <w:t xml:space="preserve">This is your chance to experiment (or find) your narrative voice. Try using an </w:t>
      </w:r>
      <w:proofErr w:type="spellStart"/>
      <w:r w:rsidR="008F0A31">
        <w:rPr>
          <w:rFonts w:ascii="Baskerville Old Face" w:hAnsi="Baskerville Old Face"/>
          <w:sz w:val="24"/>
        </w:rPr>
        <w:t>em</w:t>
      </w:r>
      <w:proofErr w:type="spellEnd"/>
      <w:r w:rsidR="008F0A31">
        <w:rPr>
          <w:rFonts w:ascii="Baskerville Old Face" w:hAnsi="Baskerville Old Face"/>
          <w:sz w:val="24"/>
        </w:rPr>
        <w:t xml:space="preserve"> dash—just once. (Warning: they’re like Lay’s ©</w:t>
      </w:r>
      <w:r w:rsidR="005A00B9">
        <w:rPr>
          <w:rFonts w:ascii="Baskerville Old Face" w:hAnsi="Baskerville Old Face"/>
          <w:sz w:val="24"/>
        </w:rPr>
        <w:t xml:space="preserve">—you </w:t>
      </w:r>
      <w:r w:rsidR="008F0A31">
        <w:rPr>
          <w:rFonts w:ascii="Baskerville Old Face" w:hAnsi="Baskerville Old Face"/>
          <w:sz w:val="24"/>
        </w:rPr>
        <w:t xml:space="preserve">can never use just one).  </w:t>
      </w:r>
      <w:r>
        <w:rPr>
          <w:rFonts w:ascii="Baskerville Old Face" w:hAnsi="Baskerville Old Face"/>
          <w:sz w:val="24"/>
        </w:rPr>
        <w:t xml:space="preserve">They are not graded on spelling or grammar. </w:t>
      </w:r>
      <w:r w:rsidR="008F0A31">
        <w:rPr>
          <w:rFonts w:ascii="Baskerville Old Face" w:hAnsi="Baskerville Old Face"/>
          <w:sz w:val="24"/>
        </w:rPr>
        <w:t xml:space="preserve">Let me repeat that: </w:t>
      </w:r>
      <w:r w:rsidR="008F0A31" w:rsidRPr="008F0A31">
        <w:rPr>
          <w:rFonts w:ascii="Baskerville Old Face" w:hAnsi="Baskerville Old Face"/>
          <w:sz w:val="24"/>
          <w:u w:val="single"/>
        </w:rPr>
        <w:t>they are ungraded.</w:t>
      </w:r>
      <w:r w:rsidR="008F0A31">
        <w:rPr>
          <w:rFonts w:ascii="Baskerville Old Face" w:hAnsi="Baskerville Old Face"/>
          <w:sz w:val="24"/>
        </w:rPr>
        <w:t xml:space="preserve"> This is your chance. </w:t>
      </w:r>
      <w:r>
        <w:rPr>
          <w:rFonts w:ascii="Baskerville Old Face" w:hAnsi="Baskerville Old Face"/>
          <w:sz w:val="24"/>
        </w:rPr>
        <w:t>Your sentences do not have to be complete. Your thoughts do not have to be organized, or even rational. They just have to be real.</w:t>
      </w:r>
    </w:p>
    <w:p w:rsidR="00444171" w:rsidRDefault="00444171" w:rsidP="0044417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 w:rsidR="008F0A31">
        <w:rPr>
          <w:rFonts w:ascii="Baskerville Old Face" w:hAnsi="Baskerville Old Face"/>
          <w:sz w:val="24"/>
        </w:rPr>
        <w:t xml:space="preserve">You will be required to read one O.P. during third and fourth quarter (each). Second quarter is optional, but highly recommended. </w:t>
      </w:r>
      <w:r>
        <w:rPr>
          <w:rFonts w:ascii="Baskerville Old Face" w:hAnsi="Baskerville Old Face"/>
          <w:sz w:val="24"/>
        </w:rPr>
        <w:t xml:space="preserve">After someone reads </w:t>
      </w:r>
      <w:r w:rsidR="008D2A08">
        <w:rPr>
          <w:rFonts w:ascii="Baskerville Old Face" w:hAnsi="Baskerville Old Face"/>
          <w:sz w:val="24"/>
        </w:rPr>
        <w:t>an O</w:t>
      </w:r>
      <w:r w:rsidR="00554BCF">
        <w:rPr>
          <w:rFonts w:ascii="Baskerville Old Face" w:hAnsi="Baskerville Old Face"/>
          <w:sz w:val="24"/>
        </w:rPr>
        <w:t>.</w:t>
      </w:r>
      <w:r w:rsidR="008D2A08">
        <w:rPr>
          <w:rFonts w:ascii="Baskerville Old Face" w:hAnsi="Baskerville Old Face"/>
          <w:sz w:val="24"/>
        </w:rPr>
        <w:t>P</w:t>
      </w:r>
      <w:r w:rsidR="00554BCF">
        <w:rPr>
          <w:rFonts w:ascii="Baskerville Old Face" w:hAnsi="Baskerville Old Face"/>
          <w:sz w:val="24"/>
        </w:rPr>
        <w:t>.</w:t>
      </w:r>
      <w:r w:rsidR="008D2A08">
        <w:rPr>
          <w:rFonts w:ascii="Baskerville Old Face" w:hAnsi="Baskerville Old Face"/>
          <w:sz w:val="24"/>
        </w:rPr>
        <w:t>, we will have a class discussion about the content—not the writing—of the paper.</w:t>
      </w:r>
      <w:r w:rsidR="008F0A31">
        <w:rPr>
          <w:rFonts w:ascii="Baskerville Old Face" w:hAnsi="Baskerville Old Face"/>
          <w:sz w:val="24"/>
        </w:rPr>
        <w:t xml:space="preserve"> I have written a number, and will read a least one or two </w:t>
      </w:r>
      <w:r w:rsidR="005A00B9">
        <w:rPr>
          <w:rFonts w:ascii="Baskerville Old Face" w:hAnsi="Baskerville Old Face"/>
          <w:sz w:val="24"/>
        </w:rPr>
        <w:t xml:space="preserve">of mine to </w:t>
      </w:r>
      <w:r w:rsidR="008F0A31">
        <w:rPr>
          <w:rFonts w:ascii="Baskerville Old Face" w:hAnsi="Baskerville Old Face"/>
          <w:sz w:val="24"/>
        </w:rPr>
        <w:t>the clas</w:t>
      </w:r>
      <w:r w:rsidR="005A00B9">
        <w:rPr>
          <w:rFonts w:ascii="Baskerville Old Face" w:hAnsi="Baskerville Old Face"/>
          <w:sz w:val="24"/>
        </w:rPr>
        <w:t xml:space="preserve">s. It feels traumatic, but is also </w:t>
      </w:r>
      <w:r w:rsidR="008F0A31">
        <w:rPr>
          <w:rFonts w:ascii="Baskerville Old Face" w:hAnsi="Baskerville Old Face"/>
          <w:sz w:val="24"/>
        </w:rPr>
        <w:t xml:space="preserve">quite therapeutic (trust me). </w:t>
      </w:r>
    </w:p>
    <w:p w:rsidR="00444171" w:rsidRDefault="00444171" w:rsidP="0044417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Writing O</w:t>
      </w:r>
      <w:r w:rsidR="00554BCF">
        <w:rPr>
          <w:rFonts w:ascii="Baskerville Old Face" w:hAnsi="Baskerville Old Face"/>
          <w:sz w:val="24"/>
        </w:rPr>
        <w:t>.</w:t>
      </w:r>
      <w:r>
        <w:rPr>
          <w:rFonts w:ascii="Baskerville Old Face" w:hAnsi="Baskerville Old Face"/>
          <w:sz w:val="24"/>
        </w:rPr>
        <w:t>P</w:t>
      </w:r>
      <w:r w:rsidR="00554BCF">
        <w:rPr>
          <w:rFonts w:ascii="Baskerville Old Face" w:hAnsi="Baskerville Old Face"/>
          <w:sz w:val="24"/>
        </w:rPr>
        <w:t>.</w:t>
      </w:r>
      <w:r>
        <w:rPr>
          <w:rFonts w:ascii="Baskerville Old Face" w:hAnsi="Baskerville Old Face"/>
          <w:sz w:val="24"/>
        </w:rPr>
        <w:t>s will help you:</w:t>
      </w:r>
    </w:p>
    <w:p w:rsidR="00444171" w:rsidRDefault="00444171" w:rsidP="008F0A31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-Articulate and understand your own feelings</w:t>
      </w:r>
    </w:p>
    <w:p w:rsidR="00444171" w:rsidRDefault="00444171" w:rsidP="008F0A31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-Develop a </w:t>
      </w:r>
      <w:r w:rsidR="008D2A08">
        <w:rPr>
          <w:rFonts w:ascii="Baskerville Old Face" w:hAnsi="Baskerville Old Face"/>
          <w:sz w:val="24"/>
        </w:rPr>
        <w:t>personal writing voice</w:t>
      </w:r>
    </w:p>
    <w:p w:rsidR="008D2A08" w:rsidRDefault="008D2A08" w:rsidP="008F0A31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-Make this class matter “in your real life”</w:t>
      </w:r>
      <w:bookmarkStart w:id="0" w:name="_GoBack"/>
      <w:bookmarkEnd w:id="0"/>
    </w:p>
    <w:p w:rsidR="008D2A08" w:rsidRDefault="008D2A08" w:rsidP="008F0A31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-Help you analyze and understand the meaning </w:t>
      </w:r>
      <w:r w:rsidR="00554BCF">
        <w:rPr>
          <w:rFonts w:ascii="Baskerville Old Face" w:hAnsi="Baskerville Old Face"/>
          <w:sz w:val="24"/>
        </w:rPr>
        <w:t>of everyday events</w:t>
      </w:r>
    </w:p>
    <w:p w:rsidR="00554BCF" w:rsidRDefault="00554BCF" w:rsidP="008F0A31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-Learn to like the sound of your own voice</w:t>
      </w:r>
    </w:p>
    <w:p w:rsidR="008F0A31" w:rsidRDefault="008F0A31" w:rsidP="008F0A31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-Become a better editor (reading aloud is the best way to actually hear your writing)</w:t>
      </w:r>
    </w:p>
    <w:p w:rsidR="008F0A31" w:rsidRPr="00444171" w:rsidRDefault="008F0A31" w:rsidP="008F0A31">
      <w:pPr>
        <w:spacing w:line="240" w:lineRule="auto"/>
        <w:ind w:left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-Help you get to know your classmates and yourself. </w:t>
      </w:r>
      <w:proofErr w:type="gramStart"/>
      <w:r>
        <w:rPr>
          <w:rFonts w:ascii="Baskerville Old Face" w:hAnsi="Baskerville Old Face"/>
          <w:sz w:val="24"/>
        </w:rPr>
        <w:t>And me.</w:t>
      </w:r>
      <w:proofErr w:type="gramEnd"/>
      <w:r>
        <w:rPr>
          <w:rFonts w:ascii="Baskerville Old Face" w:hAnsi="Baskerville Old Face"/>
          <w:sz w:val="24"/>
        </w:rPr>
        <w:t xml:space="preserve"> As much as any one person can ever really know another, that is. </w:t>
      </w:r>
    </w:p>
    <w:sectPr w:rsidR="008F0A31" w:rsidRPr="0044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71"/>
    <w:rsid w:val="001441B6"/>
    <w:rsid w:val="001B1C12"/>
    <w:rsid w:val="00255AE3"/>
    <w:rsid w:val="00444171"/>
    <w:rsid w:val="00554BCF"/>
    <w:rsid w:val="005A00B9"/>
    <w:rsid w:val="008D2A08"/>
    <w:rsid w:val="008F0A31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2014-09-06T22:52:00Z</cp:lastPrinted>
  <dcterms:created xsi:type="dcterms:W3CDTF">2014-12-29T22:18:00Z</dcterms:created>
  <dcterms:modified xsi:type="dcterms:W3CDTF">2014-12-30T23:55:00Z</dcterms:modified>
</cp:coreProperties>
</file>