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F" w:rsidRPr="002F01EF" w:rsidRDefault="002F01EF" w:rsidP="002F01EF">
      <w:pPr>
        <w:spacing w:after="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“</w:t>
      </w:r>
      <w:r w:rsidR="009136FF" w:rsidRPr="002F01EF">
        <w:rPr>
          <w:rFonts w:ascii="Baskerville Old Face" w:hAnsi="Baskerville Old Face"/>
          <w:b/>
          <w:sz w:val="24"/>
        </w:rPr>
        <w:t>Odysseus to Telemachus</w:t>
      </w:r>
      <w:r>
        <w:rPr>
          <w:rFonts w:ascii="Baskerville Old Face" w:hAnsi="Baskerville Old Face"/>
          <w:b/>
          <w:sz w:val="24"/>
        </w:rPr>
        <w:t>”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>Joseph Brodsky, 1940 - 1996</w:t>
      </w:r>
    </w:p>
    <w:p w:rsidR="002F01EF" w:rsidRDefault="002F01EF" w:rsidP="002F01EF">
      <w:pPr>
        <w:spacing w:after="0"/>
        <w:rPr>
          <w:rFonts w:ascii="Baskerville Old Face" w:hAnsi="Baskerville Old Face"/>
          <w:sz w:val="24"/>
        </w:rPr>
      </w:pPr>
    </w:p>
    <w:p w:rsid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>My dear Telemachus,</w:t>
      </w:r>
    </w:p>
    <w:p w:rsidR="009136FF" w:rsidRPr="002F01EF" w:rsidRDefault="009136FF" w:rsidP="002F01EF">
      <w:pPr>
        <w:spacing w:after="0"/>
        <w:ind w:firstLine="72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The Trojan War </w:t>
      </w:r>
      <w:bookmarkStart w:id="0" w:name="_GoBack"/>
      <w:bookmarkEnd w:id="0"/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is</w:t>
      </w:r>
      <w:proofErr w:type="gramEnd"/>
      <w:r w:rsidRPr="002F01EF">
        <w:rPr>
          <w:rFonts w:ascii="Baskerville Old Face" w:hAnsi="Baskerville Old Face"/>
          <w:sz w:val="24"/>
        </w:rPr>
        <w:t xml:space="preserve"> over now; I don’t recall who won it.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>The Greeks, no doubt, for only they would leave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so</w:t>
      </w:r>
      <w:proofErr w:type="gramEnd"/>
      <w:r w:rsidRPr="002F01EF">
        <w:rPr>
          <w:rFonts w:ascii="Baskerville Old Face" w:hAnsi="Baskerville Old Face"/>
          <w:sz w:val="24"/>
        </w:rPr>
        <w:t xml:space="preserve"> many dead so far from their own homeland.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But still, my homeward way has proved too long.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While we were wasting time there, old Poseidon,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it</w:t>
      </w:r>
      <w:proofErr w:type="gramEnd"/>
      <w:r w:rsidRPr="002F01EF">
        <w:rPr>
          <w:rFonts w:ascii="Baskerville Old Face" w:hAnsi="Baskerville Old Face"/>
          <w:sz w:val="24"/>
        </w:rPr>
        <w:t xml:space="preserve"> almost seems, stretched and extended space.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I don’t know where I am or what this place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can</w:t>
      </w:r>
      <w:proofErr w:type="gramEnd"/>
      <w:r w:rsidRPr="002F01EF">
        <w:rPr>
          <w:rFonts w:ascii="Baskerville Old Face" w:hAnsi="Baskerville Old Face"/>
          <w:sz w:val="24"/>
        </w:rPr>
        <w:t xml:space="preserve"> be. It would appear some filthy island,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with</w:t>
      </w:r>
      <w:proofErr w:type="gramEnd"/>
      <w:r w:rsidRPr="002F01EF">
        <w:rPr>
          <w:rFonts w:ascii="Baskerville Old Face" w:hAnsi="Baskerville Old Face"/>
          <w:sz w:val="24"/>
        </w:rPr>
        <w:t xml:space="preserve"> bushes, buildings, and great grunting pigs.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A garden choked with weeds; some queen or other.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Grass and huge stones . . . Telemachus, my son!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To a wanderer the faces of all islands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resemble</w:t>
      </w:r>
      <w:proofErr w:type="gramEnd"/>
      <w:r w:rsidRPr="002F01EF">
        <w:rPr>
          <w:rFonts w:ascii="Baskerville Old Face" w:hAnsi="Baskerville Old Face"/>
          <w:sz w:val="24"/>
        </w:rPr>
        <w:t xml:space="preserve"> one another. And the mind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trips</w:t>
      </w:r>
      <w:proofErr w:type="gramEnd"/>
      <w:r w:rsidRPr="002F01EF">
        <w:rPr>
          <w:rFonts w:ascii="Baskerville Old Face" w:hAnsi="Baskerville Old Face"/>
          <w:sz w:val="24"/>
        </w:rPr>
        <w:t xml:space="preserve">, numbering waves; eyes, sore from sea horizons,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run</w:t>
      </w:r>
      <w:proofErr w:type="gramEnd"/>
      <w:r w:rsidRPr="002F01EF">
        <w:rPr>
          <w:rFonts w:ascii="Baskerville Old Face" w:hAnsi="Baskerville Old Face"/>
          <w:sz w:val="24"/>
        </w:rPr>
        <w:t xml:space="preserve">; and the flesh of water stuffs the ears.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I can’t remember how the war came out;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even</w:t>
      </w:r>
      <w:proofErr w:type="gramEnd"/>
      <w:r w:rsidRPr="002F01EF">
        <w:rPr>
          <w:rFonts w:ascii="Baskerville Old Face" w:hAnsi="Baskerville Old Face"/>
          <w:sz w:val="24"/>
        </w:rPr>
        <w:t xml:space="preserve"> how old you are--I can’t remember.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Grow up, then, my Telemachus, grow strong.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Only the gods know if we’ll see each other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again</w:t>
      </w:r>
      <w:proofErr w:type="gramEnd"/>
      <w:r w:rsidRPr="002F01EF">
        <w:rPr>
          <w:rFonts w:ascii="Baskerville Old Face" w:hAnsi="Baskerville Old Face"/>
          <w:sz w:val="24"/>
        </w:rPr>
        <w:t xml:space="preserve">. You’ve long since ceased to be that babe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before</w:t>
      </w:r>
      <w:proofErr w:type="gramEnd"/>
      <w:r w:rsidRPr="002F01EF">
        <w:rPr>
          <w:rFonts w:ascii="Baskerville Old Face" w:hAnsi="Baskerville Old Face"/>
          <w:sz w:val="24"/>
        </w:rPr>
        <w:t xml:space="preserve"> whom I reined in the plowing bullocks.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Had it not been for </w:t>
      </w:r>
      <w:proofErr w:type="spellStart"/>
      <w:r w:rsidRPr="002F01EF">
        <w:rPr>
          <w:rFonts w:ascii="Baskerville Old Face" w:hAnsi="Baskerville Old Face"/>
          <w:sz w:val="24"/>
        </w:rPr>
        <w:t>Palamedes</w:t>
      </w:r>
      <w:proofErr w:type="spellEnd"/>
      <w:r w:rsidRPr="002F01EF">
        <w:rPr>
          <w:rFonts w:ascii="Baskerville Old Face" w:hAnsi="Baskerville Old Face"/>
          <w:sz w:val="24"/>
        </w:rPr>
        <w:t xml:space="preserve">’ trick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we</w:t>
      </w:r>
      <w:proofErr w:type="gramEnd"/>
      <w:r w:rsidRPr="002F01EF">
        <w:rPr>
          <w:rFonts w:ascii="Baskerville Old Face" w:hAnsi="Baskerville Old Face"/>
          <w:sz w:val="24"/>
        </w:rPr>
        <w:t xml:space="preserve"> two would still be living in one household.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r w:rsidRPr="002F01EF">
        <w:rPr>
          <w:rFonts w:ascii="Baskerville Old Face" w:hAnsi="Baskerville Old Face"/>
          <w:sz w:val="24"/>
        </w:rPr>
        <w:t xml:space="preserve">But maybe he was right; away from me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you</w:t>
      </w:r>
      <w:proofErr w:type="gramEnd"/>
      <w:r w:rsidRPr="002F01EF">
        <w:rPr>
          <w:rFonts w:ascii="Baskerville Old Face" w:hAnsi="Baskerville Old Face"/>
          <w:sz w:val="24"/>
        </w:rPr>
        <w:t xml:space="preserve"> are quite safe from all Oedipal passions, </w:t>
      </w:r>
    </w:p>
    <w:p w:rsidR="009136FF" w:rsidRPr="002F01EF" w:rsidRDefault="009136FF" w:rsidP="002F01EF">
      <w:pPr>
        <w:spacing w:after="0"/>
        <w:rPr>
          <w:rFonts w:ascii="Baskerville Old Face" w:hAnsi="Baskerville Old Face"/>
          <w:sz w:val="24"/>
        </w:rPr>
      </w:pPr>
      <w:proofErr w:type="gramStart"/>
      <w:r w:rsidRPr="002F01EF">
        <w:rPr>
          <w:rFonts w:ascii="Baskerville Old Face" w:hAnsi="Baskerville Old Face"/>
          <w:sz w:val="24"/>
        </w:rPr>
        <w:t>and</w:t>
      </w:r>
      <w:proofErr w:type="gramEnd"/>
      <w:r w:rsidRPr="002F01EF">
        <w:rPr>
          <w:rFonts w:ascii="Baskerville Old Face" w:hAnsi="Baskerville Old Face"/>
          <w:sz w:val="24"/>
        </w:rPr>
        <w:t xml:space="preserve"> your dreams, my Telemachus, are blameless.</w:t>
      </w:r>
    </w:p>
    <w:p w:rsidR="009605F0" w:rsidRPr="002F01EF" w:rsidRDefault="009605F0" w:rsidP="002F01EF">
      <w:pPr>
        <w:spacing w:after="0"/>
        <w:rPr>
          <w:rFonts w:ascii="Baskerville Old Face" w:hAnsi="Baskerville Old Face"/>
          <w:sz w:val="24"/>
        </w:rPr>
      </w:pPr>
    </w:p>
    <w:sectPr w:rsidR="009605F0" w:rsidRPr="002F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F"/>
    <w:rsid w:val="002F01EF"/>
    <w:rsid w:val="009136FF"/>
    <w:rsid w:val="009605F0"/>
    <w:rsid w:val="00C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2014-11-20T22:05:00Z</dcterms:created>
  <dcterms:modified xsi:type="dcterms:W3CDTF">2014-11-20T22:06:00Z</dcterms:modified>
</cp:coreProperties>
</file>