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1F" w:rsidRPr="00CF5843" w:rsidRDefault="00CF5843" w:rsidP="00CF5843">
      <w:pPr>
        <w:spacing w:after="0" w:line="240" w:lineRule="auto"/>
        <w:ind w:left="540"/>
        <w:jc w:val="center"/>
        <w:rPr>
          <w:rFonts w:ascii="Baskerville Old Face" w:eastAsia="Times New Roman" w:hAnsi="Baskerville Old Face" w:cs="Times New Roman"/>
          <w:sz w:val="28"/>
          <w:szCs w:val="24"/>
        </w:rPr>
      </w:pPr>
      <w:bookmarkStart w:id="0" w:name="_GoBack"/>
      <w:bookmarkEnd w:id="0"/>
      <w:r w:rsidRPr="00CF5843">
        <w:rPr>
          <w:rFonts w:ascii="Baskerville Old Face" w:eastAsia="Times New Roman" w:hAnsi="Baskerville Old Face" w:cs="Times New Roman"/>
          <w:i/>
          <w:sz w:val="28"/>
          <w:szCs w:val="24"/>
        </w:rPr>
        <w:t>Odyssey</w:t>
      </w:r>
      <w:r w:rsidRPr="00CF5843">
        <w:rPr>
          <w:rFonts w:ascii="Baskerville Old Face" w:eastAsia="Times New Roman" w:hAnsi="Baskerville Old Face" w:cs="Times New Roman"/>
          <w:sz w:val="28"/>
          <w:szCs w:val="24"/>
        </w:rPr>
        <w:t xml:space="preserve"> Close</w:t>
      </w:r>
      <w:r w:rsidR="00AF5D7A" w:rsidRPr="00CF5843">
        <w:rPr>
          <w:rFonts w:ascii="Baskerville Old Face" w:eastAsia="Times New Roman" w:hAnsi="Baskerville Old Face" w:cs="Times New Roman"/>
          <w:sz w:val="28"/>
          <w:szCs w:val="24"/>
        </w:rPr>
        <w:t xml:space="preserve"> Reading </w:t>
      </w:r>
      <w:r w:rsidR="006F65A9">
        <w:rPr>
          <w:rFonts w:ascii="Baskerville Old Face" w:eastAsia="Times New Roman" w:hAnsi="Baskerville Old Face" w:cs="Times New Roman"/>
          <w:sz w:val="28"/>
          <w:szCs w:val="24"/>
        </w:rPr>
        <w:t>Analysis</w:t>
      </w:r>
      <w:r w:rsidR="00AF5D7A" w:rsidRPr="00CF5843">
        <w:rPr>
          <w:rFonts w:ascii="Baskerville Old Face" w:eastAsia="Times New Roman" w:hAnsi="Baskerville Old Face" w:cs="Times New Roman"/>
          <w:sz w:val="28"/>
          <w:szCs w:val="24"/>
        </w:rPr>
        <w:t xml:space="preserve"> Essay</w:t>
      </w:r>
    </w:p>
    <w:p w:rsidR="0077211F" w:rsidRPr="0077211F" w:rsidRDefault="0077211F" w:rsidP="00AF5D7A">
      <w:pPr>
        <w:spacing w:after="0" w:line="240" w:lineRule="auto"/>
        <w:rPr>
          <w:rFonts w:ascii="Baskerville Old Face" w:eastAsia="Times New Roman" w:hAnsi="Baskerville Old Face" w:cs="Times New Roman"/>
          <w:sz w:val="24"/>
          <w:szCs w:val="24"/>
        </w:rPr>
      </w:pPr>
    </w:p>
    <w:p w:rsidR="0077211F" w:rsidRDefault="00AF5D7A" w:rsidP="0077211F">
      <w:pPr>
        <w:spacing w:after="0" w:line="240" w:lineRule="auto"/>
        <w:ind w:left="540"/>
        <w:rPr>
          <w:rFonts w:ascii="Baskerville Old Face" w:eastAsia="Times New Roman" w:hAnsi="Baskerville Old Face" w:cs="Times New Roman"/>
          <w:bCs/>
          <w:sz w:val="24"/>
          <w:szCs w:val="24"/>
        </w:rPr>
      </w:pPr>
      <w:r>
        <w:rPr>
          <w:rFonts w:ascii="Baskerville Old Face" w:eastAsia="Times New Roman" w:hAnsi="Baskerville Old Face" w:cs="Times New Roman"/>
          <w:bCs/>
          <w:sz w:val="24"/>
          <w:szCs w:val="24"/>
        </w:rPr>
        <w:t xml:space="preserve">You will be turning one of your close readings of the </w:t>
      </w:r>
      <w:r>
        <w:rPr>
          <w:rFonts w:ascii="Baskerville Old Face" w:eastAsia="Times New Roman" w:hAnsi="Baskerville Old Face" w:cs="Times New Roman"/>
          <w:bCs/>
          <w:i/>
          <w:sz w:val="24"/>
          <w:szCs w:val="24"/>
        </w:rPr>
        <w:t>Odyssey</w:t>
      </w:r>
      <w:r>
        <w:rPr>
          <w:rFonts w:ascii="Baskerville Old Face" w:eastAsia="Times New Roman" w:hAnsi="Baskerville Old Face" w:cs="Times New Roman"/>
          <w:bCs/>
          <w:sz w:val="24"/>
          <w:szCs w:val="24"/>
        </w:rPr>
        <w:t xml:space="preserve"> into an essay.  </w:t>
      </w:r>
    </w:p>
    <w:p w:rsidR="006F65A9" w:rsidRDefault="006F65A9" w:rsidP="0077211F">
      <w:pPr>
        <w:spacing w:after="0" w:line="240" w:lineRule="auto"/>
        <w:ind w:left="540"/>
        <w:rPr>
          <w:rFonts w:ascii="Baskerville Old Face" w:eastAsia="Times New Roman" w:hAnsi="Baskerville Old Face" w:cs="Times New Roman"/>
          <w:bCs/>
          <w:sz w:val="24"/>
          <w:szCs w:val="24"/>
        </w:rPr>
      </w:pPr>
    </w:p>
    <w:p w:rsidR="00AF5D7A" w:rsidRDefault="00AF5D7A" w:rsidP="00AF5D7A">
      <w:pPr>
        <w:spacing w:after="0" w:line="240" w:lineRule="auto"/>
        <w:rPr>
          <w:rFonts w:ascii="Baskerville Old Face" w:eastAsia="Times New Roman" w:hAnsi="Baskerville Old Face" w:cs="Times New Roman"/>
          <w:bCs/>
          <w:sz w:val="24"/>
          <w:szCs w:val="24"/>
        </w:rPr>
      </w:pPr>
      <w:r>
        <w:rPr>
          <w:rFonts w:ascii="Baskerville Old Face" w:eastAsia="Times New Roman" w:hAnsi="Baskerville Old Face" w:cs="Times New Roman"/>
          <w:bCs/>
          <w:sz w:val="24"/>
          <w:szCs w:val="24"/>
        </w:rPr>
        <w:t xml:space="preserve">Good news: that means you already have your analysis done and your thesis written. </w:t>
      </w:r>
    </w:p>
    <w:p w:rsidR="00AC28F8" w:rsidRDefault="00323DFC" w:rsidP="00323DFC">
      <w:pPr>
        <w:spacing w:after="0" w:line="240" w:lineRule="auto"/>
        <w:rPr>
          <w:rFonts w:ascii="Baskerville Old Face" w:eastAsia="Times New Roman" w:hAnsi="Baskerville Old Face" w:cs="Times New Roman"/>
          <w:bCs/>
          <w:sz w:val="24"/>
          <w:szCs w:val="24"/>
        </w:rPr>
      </w:pPr>
      <w:r w:rsidRPr="005D1349">
        <w:rPr>
          <w:rFonts w:ascii="Baskerville Old Face" w:eastAsia="Times New Roman" w:hAnsi="Baskerville Old Face" w:cs="Times New Roman"/>
          <w:bCs/>
          <w:strike/>
          <w:sz w:val="24"/>
          <w:szCs w:val="24"/>
        </w:rPr>
        <w:t>Bad</w:t>
      </w:r>
      <w:r w:rsidR="005D1349">
        <w:rPr>
          <w:rFonts w:ascii="Baskerville Old Face" w:eastAsia="Times New Roman" w:hAnsi="Baskerville Old Face" w:cs="Times New Roman"/>
          <w:bCs/>
          <w:sz w:val="24"/>
          <w:szCs w:val="24"/>
        </w:rPr>
        <w:t xml:space="preserve"> Best </w:t>
      </w:r>
      <w:r>
        <w:rPr>
          <w:rFonts w:ascii="Baskerville Old Face" w:eastAsia="Times New Roman" w:hAnsi="Baskerville Old Face" w:cs="Times New Roman"/>
          <w:bCs/>
          <w:sz w:val="24"/>
          <w:szCs w:val="24"/>
        </w:rPr>
        <w:t>news:</w:t>
      </w:r>
      <w:r w:rsidR="00AC28F8">
        <w:rPr>
          <w:rFonts w:ascii="Baskerville Old Face" w:eastAsia="Times New Roman" w:hAnsi="Baskerville Old Face" w:cs="Times New Roman"/>
          <w:bCs/>
          <w:sz w:val="24"/>
          <w:szCs w:val="24"/>
        </w:rPr>
        <w:t xml:space="preserve"> you’re not done yet.</w:t>
      </w:r>
    </w:p>
    <w:p w:rsidR="00AC28F8" w:rsidRDefault="00AC28F8" w:rsidP="00323DFC">
      <w:pPr>
        <w:spacing w:after="0" w:line="240" w:lineRule="auto"/>
        <w:rPr>
          <w:rFonts w:ascii="Baskerville Old Face" w:eastAsia="Times New Roman" w:hAnsi="Baskerville Old Face" w:cs="Times New Roman"/>
          <w:bCs/>
          <w:sz w:val="24"/>
          <w:szCs w:val="24"/>
        </w:rPr>
      </w:pPr>
    </w:p>
    <w:p w:rsidR="00323DFC" w:rsidRDefault="00AC28F8" w:rsidP="00323DFC">
      <w:pPr>
        <w:spacing w:after="0" w:line="240" w:lineRule="auto"/>
        <w:rPr>
          <w:rFonts w:ascii="Baskerville Old Face" w:eastAsia="Times New Roman" w:hAnsi="Baskerville Old Face" w:cs="Times New Roman"/>
          <w:bCs/>
          <w:sz w:val="24"/>
          <w:szCs w:val="24"/>
        </w:rPr>
      </w:pPr>
      <w:r>
        <w:rPr>
          <w:rFonts w:ascii="Baskerville Old Face" w:eastAsia="Times New Roman" w:hAnsi="Baskerville Old Face" w:cs="Times New Roman"/>
          <w:bCs/>
          <w:sz w:val="24"/>
          <w:szCs w:val="24"/>
        </w:rPr>
        <w:t>In addition to turning your analysis into a fully-formed essay, you will need to incorporate a piece of art or music (ancient or modern) that addresses the scene or themes from your close reading. Your thesis may or may not change based on including this additional point of comparison, but you may want to consider</w:t>
      </w:r>
      <w:r w:rsidR="00CF5843">
        <w:rPr>
          <w:rFonts w:ascii="Baskerville Old Face" w:eastAsia="Times New Roman" w:hAnsi="Baskerville Old Face" w:cs="Times New Roman"/>
          <w:bCs/>
          <w:sz w:val="24"/>
          <w:szCs w:val="24"/>
        </w:rPr>
        <w:t xml:space="preserve"> questions such as:</w:t>
      </w:r>
    </w:p>
    <w:p w:rsidR="00CF5843" w:rsidRDefault="00CF5843" w:rsidP="00323DFC">
      <w:pPr>
        <w:spacing w:after="0" w:line="240" w:lineRule="auto"/>
        <w:rPr>
          <w:rFonts w:ascii="Baskerville Old Face" w:eastAsia="Times New Roman" w:hAnsi="Baskerville Old Face" w:cs="Times New Roman"/>
          <w:bCs/>
          <w:sz w:val="24"/>
          <w:szCs w:val="24"/>
        </w:rPr>
      </w:pPr>
    </w:p>
    <w:p w:rsidR="00CF5843" w:rsidRDefault="00CF5843" w:rsidP="00CF5843">
      <w:pPr>
        <w:pStyle w:val="ListParagraph"/>
        <w:numPr>
          <w:ilvl w:val="0"/>
          <w:numId w:val="6"/>
        </w:numPr>
        <w:spacing w:after="0" w:line="240" w:lineRule="auto"/>
        <w:rPr>
          <w:rFonts w:ascii="Baskerville Old Face" w:eastAsia="Times New Roman" w:hAnsi="Baskerville Old Face" w:cs="Times New Roman"/>
          <w:bCs/>
          <w:sz w:val="24"/>
          <w:szCs w:val="24"/>
        </w:rPr>
      </w:pPr>
      <w:r w:rsidRPr="00CF5843">
        <w:rPr>
          <w:rFonts w:ascii="Baskerville Old Face" w:eastAsia="Times New Roman" w:hAnsi="Baskerville Old Face" w:cs="Times New Roman"/>
          <w:bCs/>
          <w:sz w:val="24"/>
          <w:szCs w:val="24"/>
        </w:rPr>
        <w:t>What is the difference between how the scene</w:t>
      </w:r>
      <w:r>
        <w:rPr>
          <w:rFonts w:ascii="Baskerville Old Face" w:eastAsia="Times New Roman" w:hAnsi="Baskerville Old Face" w:cs="Times New Roman"/>
          <w:bCs/>
          <w:sz w:val="24"/>
          <w:szCs w:val="24"/>
        </w:rPr>
        <w:t>/theme is portrayed in each piece? How do these differences ch</w:t>
      </w:r>
      <w:r w:rsidR="00BB1EEE">
        <w:rPr>
          <w:rFonts w:ascii="Baskerville Old Face" w:eastAsia="Times New Roman" w:hAnsi="Baskerville Old Face" w:cs="Times New Roman"/>
          <w:bCs/>
          <w:sz w:val="24"/>
          <w:szCs w:val="24"/>
        </w:rPr>
        <w:t>ange the meaning of scene/theme (e.g. is one more or less “realistic”? Does one deal with a different a higher or lower social class? What is the significance of these differences?)</w:t>
      </w:r>
    </w:p>
    <w:p w:rsidR="00CF5843" w:rsidRDefault="00CF5843" w:rsidP="00CF5843">
      <w:pPr>
        <w:pStyle w:val="ListParagraph"/>
        <w:numPr>
          <w:ilvl w:val="0"/>
          <w:numId w:val="6"/>
        </w:numPr>
        <w:spacing w:after="0" w:line="240" w:lineRule="auto"/>
        <w:rPr>
          <w:rFonts w:ascii="Baskerville Old Face" w:eastAsia="Times New Roman" w:hAnsi="Baskerville Old Face" w:cs="Times New Roman"/>
          <w:bCs/>
          <w:sz w:val="24"/>
          <w:szCs w:val="24"/>
        </w:rPr>
      </w:pPr>
      <w:r>
        <w:rPr>
          <w:rFonts w:ascii="Baskerville Old Face" w:eastAsia="Times New Roman" w:hAnsi="Baskerville Old Face" w:cs="Times New Roman"/>
          <w:bCs/>
          <w:sz w:val="24"/>
          <w:szCs w:val="24"/>
        </w:rPr>
        <w:t xml:space="preserve">How </w:t>
      </w:r>
      <w:proofErr w:type="gramStart"/>
      <w:r>
        <w:rPr>
          <w:rFonts w:ascii="Baskerville Old Face" w:eastAsia="Times New Roman" w:hAnsi="Baskerville Old Face" w:cs="Times New Roman"/>
          <w:bCs/>
          <w:sz w:val="24"/>
          <w:szCs w:val="24"/>
        </w:rPr>
        <w:t>has the portrayal of the scene/theme changed over time</w:t>
      </w:r>
      <w:proofErr w:type="gramEnd"/>
      <w:r w:rsidR="006F65A9">
        <w:rPr>
          <w:rFonts w:ascii="Baskerville Old Face" w:eastAsia="Times New Roman" w:hAnsi="Baskerville Old Face" w:cs="Times New Roman"/>
          <w:bCs/>
          <w:sz w:val="24"/>
          <w:szCs w:val="24"/>
        </w:rPr>
        <w:t xml:space="preserve"> (e.g. is modern society more likely to empathize with, and therefore humanize, monsters)</w:t>
      </w:r>
      <w:r>
        <w:rPr>
          <w:rFonts w:ascii="Baskerville Old Face" w:eastAsia="Times New Roman" w:hAnsi="Baskerville Old Face" w:cs="Times New Roman"/>
          <w:bCs/>
          <w:sz w:val="24"/>
          <w:szCs w:val="24"/>
        </w:rPr>
        <w:t>?</w:t>
      </w:r>
    </w:p>
    <w:p w:rsidR="00CF5843" w:rsidRDefault="00CF5843" w:rsidP="00CF5843">
      <w:pPr>
        <w:pStyle w:val="ListParagraph"/>
        <w:numPr>
          <w:ilvl w:val="0"/>
          <w:numId w:val="6"/>
        </w:numPr>
        <w:spacing w:after="0" w:line="240" w:lineRule="auto"/>
        <w:rPr>
          <w:rFonts w:ascii="Baskerville Old Face" w:eastAsia="Times New Roman" w:hAnsi="Baskerville Old Face" w:cs="Times New Roman"/>
          <w:bCs/>
          <w:sz w:val="24"/>
          <w:szCs w:val="24"/>
        </w:rPr>
      </w:pPr>
      <w:r>
        <w:rPr>
          <w:rFonts w:ascii="Baskerville Old Face" w:eastAsia="Times New Roman" w:hAnsi="Baskerville Old Face" w:cs="Times New Roman"/>
          <w:bCs/>
          <w:sz w:val="24"/>
          <w:szCs w:val="24"/>
        </w:rPr>
        <w:t xml:space="preserve">How/why does the way something is portrayed differ when the medium </w:t>
      </w:r>
      <w:r w:rsidR="006F65A9">
        <w:rPr>
          <w:rFonts w:ascii="Baskerville Old Face" w:eastAsia="Times New Roman" w:hAnsi="Baskerville Old Face" w:cs="Times New Roman"/>
          <w:bCs/>
          <w:sz w:val="24"/>
          <w:szCs w:val="24"/>
        </w:rPr>
        <w:t>changes, i.e. text to art/music (e.g. does art also use euphemism because harsh truths are harder to digest when you have to literally [visually] face them)</w:t>
      </w:r>
      <w:r>
        <w:rPr>
          <w:rFonts w:ascii="Baskerville Old Face" w:eastAsia="Times New Roman" w:hAnsi="Baskerville Old Face" w:cs="Times New Roman"/>
          <w:bCs/>
          <w:sz w:val="24"/>
          <w:szCs w:val="24"/>
        </w:rPr>
        <w:t>?</w:t>
      </w:r>
    </w:p>
    <w:p w:rsidR="00015B8A" w:rsidRDefault="00015B8A" w:rsidP="00CF5843">
      <w:pPr>
        <w:pStyle w:val="ListParagraph"/>
        <w:numPr>
          <w:ilvl w:val="0"/>
          <w:numId w:val="6"/>
        </w:numPr>
        <w:spacing w:after="0" w:line="240" w:lineRule="auto"/>
        <w:rPr>
          <w:rFonts w:ascii="Baskerville Old Face" w:eastAsia="Times New Roman" w:hAnsi="Baskerville Old Face" w:cs="Times New Roman"/>
          <w:bCs/>
          <w:sz w:val="24"/>
          <w:szCs w:val="24"/>
        </w:rPr>
      </w:pPr>
      <w:r>
        <w:rPr>
          <w:rFonts w:ascii="Baskerville Old Face" w:eastAsia="Times New Roman" w:hAnsi="Baskerville Old Face" w:cs="Times New Roman"/>
          <w:bCs/>
          <w:sz w:val="24"/>
          <w:szCs w:val="24"/>
        </w:rPr>
        <w:t>What time period/society/genre does each piece come from, and what values does reflect?</w:t>
      </w:r>
    </w:p>
    <w:p w:rsidR="006F65A9" w:rsidRDefault="00015B8A" w:rsidP="00CF5843">
      <w:pPr>
        <w:pStyle w:val="ListParagraph"/>
        <w:numPr>
          <w:ilvl w:val="0"/>
          <w:numId w:val="6"/>
        </w:numPr>
        <w:spacing w:after="0" w:line="240" w:lineRule="auto"/>
        <w:rPr>
          <w:rFonts w:ascii="Baskerville Old Face" w:eastAsia="Times New Roman" w:hAnsi="Baskerville Old Face" w:cs="Times New Roman"/>
          <w:bCs/>
          <w:sz w:val="24"/>
          <w:szCs w:val="24"/>
        </w:rPr>
      </w:pPr>
      <w:r>
        <w:rPr>
          <w:rFonts w:ascii="Baskerville Old Face" w:eastAsia="Times New Roman" w:hAnsi="Baskerville Old Face" w:cs="Times New Roman"/>
          <w:bCs/>
          <w:sz w:val="24"/>
          <w:szCs w:val="24"/>
        </w:rPr>
        <w:t>I</w:t>
      </w:r>
      <w:r w:rsidR="006F65A9">
        <w:rPr>
          <w:rFonts w:ascii="Baskerville Old Face" w:eastAsia="Times New Roman" w:hAnsi="Baskerville Old Face" w:cs="Times New Roman"/>
          <w:bCs/>
          <w:sz w:val="24"/>
          <w:szCs w:val="24"/>
        </w:rPr>
        <w:t xml:space="preserve">s one representation </w:t>
      </w:r>
      <w:r>
        <w:rPr>
          <w:rFonts w:ascii="Baskerville Old Face" w:eastAsia="Times New Roman" w:hAnsi="Baskerville Old Face" w:cs="Times New Roman"/>
          <w:bCs/>
          <w:sz w:val="24"/>
          <w:szCs w:val="24"/>
        </w:rPr>
        <w:t>more ambiguous, and</w:t>
      </w:r>
      <w:r w:rsidR="006F65A9">
        <w:rPr>
          <w:rFonts w:ascii="Baskerville Old Face" w:eastAsia="Times New Roman" w:hAnsi="Baskerville Old Face" w:cs="Times New Roman"/>
          <w:bCs/>
          <w:sz w:val="24"/>
          <w:szCs w:val="24"/>
        </w:rPr>
        <w:t xml:space="preserve"> if so, why does that matter?</w:t>
      </w:r>
    </w:p>
    <w:p w:rsidR="006F65A9" w:rsidRDefault="006F65A9" w:rsidP="00CF5843">
      <w:pPr>
        <w:pStyle w:val="ListParagraph"/>
        <w:numPr>
          <w:ilvl w:val="0"/>
          <w:numId w:val="6"/>
        </w:numPr>
        <w:spacing w:after="0" w:line="240" w:lineRule="auto"/>
        <w:rPr>
          <w:rFonts w:ascii="Baskerville Old Face" w:eastAsia="Times New Roman" w:hAnsi="Baskerville Old Face" w:cs="Times New Roman"/>
          <w:bCs/>
          <w:sz w:val="24"/>
          <w:szCs w:val="24"/>
        </w:rPr>
      </w:pPr>
      <w:r>
        <w:rPr>
          <w:rFonts w:ascii="Baskerville Old Face" w:eastAsia="Times New Roman" w:hAnsi="Baskerville Old Face" w:cs="Times New Roman"/>
          <w:sz w:val="24"/>
          <w:szCs w:val="24"/>
        </w:rPr>
        <w:t xml:space="preserve">What is </w:t>
      </w:r>
      <w:r w:rsidRPr="0077211F">
        <w:rPr>
          <w:rFonts w:ascii="Baskerville Old Face" w:eastAsia="Times New Roman" w:hAnsi="Baskerville Old Face" w:cs="Times New Roman"/>
          <w:sz w:val="24"/>
          <w:szCs w:val="24"/>
        </w:rPr>
        <w:t xml:space="preserve">the form and structure of </w:t>
      </w:r>
      <w:r>
        <w:rPr>
          <w:rFonts w:ascii="Baskerville Old Face" w:eastAsia="Times New Roman" w:hAnsi="Baskerville Old Face" w:cs="Times New Roman"/>
          <w:sz w:val="24"/>
          <w:szCs w:val="24"/>
        </w:rPr>
        <w:t>each piece</w:t>
      </w:r>
      <w:r w:rsidRPr="0077211F">
        <w:rPr>
          <w:rFonts w:ascii="Baskerville Old Face" w:eastAsia="Times New Roman" w:hAnsi="Baskerville Old Face" w:cs="Times New Roman"/>
          <w:sz w:val="24"/>
          <w:szCs w:val="24"/>
        </w:rPr>
        <w:t xml:space="preserve">, </w:t>
      </w:r>
      <w:r>
        <w:rPr>
          <w:rFonts w:ascii="Baskerville Old Face" w:eastAsia="Times New Roman" w:hAnsi="Baskerville Old Face" w:cs="Times New Roman"/>
          <w:sz w:val="24"/>
          <w:szCs w:val="24"/>
        </w:rPr>
        <w:t>and how does this change its effect/significance?</w:t>
      </w:r>
    </w:p>
    <w:p w:rsidR="00323DFC" w:rsidRDefault="00CF5843" w:rsidP="00323DFC">
      <w:pPr>
        <w:pStyle w:val="ListParagraph"/>
        <w:numPr>
          <w:ilvl w:val="0"/>
          <w:numId w:val="6"/>
        </w:numPr>
        <w:spacing w:after="0" w:line="240" w:lineRule="auto"/>
        <w:rPr>
          <w:rFonts w:ascii="Baskerville Old Face" w:eastAsia="Times New Roman" w:hAnsi="Baskerville Old Face" w:cs="Times New Roman"/>
          <w:bCs/>
          <w:sz w:val="24"/>
          <w:szCs w:val="24"/>
        </w:rPr>
      </w:pPr>
      <w:r>
        <w:rPr>
          <w:rFonts w:ascii="Baskerville Old Face" w:eastAsia="Times New Roman" w:hAnsi="Baskerville Old Face" w:cs="Times New Roman"/>
          <w:bCs/>
          <w:sz w:val="24"/>
          <w:szCs w:val="24"/>
        </w:rPr>
        <w:t>How does each piece reflect the same or different cultural values</w:t>
      </w:r>
      <w:r w:rsidR="006F65A9">
        <w:rPr>
          <w:rFonts w:ascii="Baskerville Old Face" w:eastAsia="Times New Roman" w:hAnsi="Baskerville Old Face" w:cs="Times New Roman"/>
          <w:bCs/>
          <w:sz w:val="24"/>
          <w:szCs w:val="24"/>
        </w:rPr>
        <w:t xml:space="preserve"> (e.g. do we place the same value on persuasion, and if not, what has changed to cause this shift)</w:t>
      </w:r>
      <w:r>
        <w:rPr>
          <w:rFonts w:ascii="Baskerville Old Face" w:eastAsia="Times New Roman" w:hAnsi="Baskerville Old Face" w:cs="Times New Roman"/>
          <w:bCs/>
          <w:sz w:val="24"/>
          <w:szCs w:val="24"/>
        </w:rPr>
        <w:t>?</w:t>
      </w:r>
    </w:p>
    <w:p w:rsidR="00CF5843" w:rsidRDefault="00CF5843" w:rsidP="00323DFC">
      <w:pPr>
        <w:pStyle w:val="ListParagraph"/>
        <w:numPr>
          <w:ilvl w:val="0"/>
          <w:numId w:val="6"/>
        </w:numPr>
        <w:spacing w:after="0" w:line="240" w:lineRule="auto"/>
        <w:rPr>
          <w:rFonts w:ascii="Baskerville Old Face" w:eastAsia="Times New Roman" w:hAnsi="Baskerville Old Face" w:cs="Times New Roman"/>
          <w:bCs/>
          <w:sz w:val="24"/>
          <w:szCs w:val="24"/>
        </w:rPr>
      </w:pPr>
      <w:r>
        <w:rPr>
          <w:rFonts w:ascii="Baskerville Old Face" w:eastAsia="Times New Roman" w:hAnsi="Baskerville Old Face" w:cs="Times New Roman"/>
          <w:bCs/>
          <w:sz w:val="24"/>
          <w:szCs w:val="24"/>
        </w:rPr>
        <w:t xml:space="preserve">What does the change (or lack thereof) indicate about the universality of the </w:t>
      </w:r>
      <w:r>
        <w:rPr>
          <w:rFonts w:ascii="Baskerville Old Face" w:eastAsia="Times New Roman" w:hAnsi="Baskerville Old Face" w:cs="Times New Roman"/>
          <w:bCs/>
          <w:i/>
          <w:sz w:val="24"/>
          <w:szCs w:val="24"/>
        </w:rPr>
        <w:t xml:space="preserve">Odyssey </w:t>
      </w:r>
      <w:r>
        <w:rPr>
          <w:rFonts w:ascii="Baskerville Old Face" w:eastAsia="Times New Roman" w:hAnsi="Baskerville Old Face" w:cs="Times New Roman"/>
          <w:bCs/>
          <w:sz w:val="24"/>
          <w:szCs w:val="24"/>
        </w:rPr>
        <w:t>as an enduring epic tale</w:t>
      </w:r>
      <w:r w:rsidR="006F65A9">
        <w:rPr>
          <w:rFonts w:ascii="Baskerville Old Face" w:eastAsia="Times New Roman" w:hAnsi="Baskerville Old Face" w:cs="Times New Roman"/>
          <w:bCs/>
          <w:sz w:val="24"/>
          <w:szCs w:val="24"/>
        </w:rPr>
        <w:t xml:space="preserve"> (e.g. is there really such a thing as a “universal” theme)</w:t>
      </w:r>
      <w:r>
        <w:rPr>
          <w:rFonts w:ascii="Baskerville Old Face" w:eastAsia="Times New Roman" w:hAnsi="Baskerville Old Face" w:cs="Times New Roman"/>
          <w:bCs/>
          <w:sz w:val="24"/>
          <w:szCs w:val="24"/>
        </w:rPr>
        <w:t>?</w:t>
      </w:r>
    </w:p>
    <w:p w:rsidR="00015B8A" w:rsidRPr="00015B8A" w:rsidRDefault="00CF5843" w:rsidP="00015B8A">
      <w:pPr>
        <w:pStyle w:val="ListParagraph"/>
        <w:numPr>
          <w:ilvl w:val="0"/>
          <w:numId w:val="6"/>
        </w:numPr>
        <w:spacing w:after="0" w:line="240" w:lineRule="auto"/>
        <w:rPr>
          <w:rFonts w:ascii="Baskerville Old Face" w:eastAsia="Times New Roman" w:hAnsi="Baskerville Old Face" w:cs="Times New Roman"/>
          <w:bCs/>
          <w:sz w:val="24"/>
          <w:szCs w:val="24"/>
        </w:rPr>
      </w:pPr>
      <w:r>
        <w:rPr>
          <w:rFonts w:ascii="Baskerville Old Face" w:eastAsia="Times New Roman" w:hAnsi="Baskerville Old Face" w:cs="Times New Roman"/>
          <w:bCs/>
          <w:sz w:val="24"/>
          <w:szCs w:val="24"/>
        </w:rPr>
        <w:t>What do the similarities or differences between each piece reveal abou</w:t>
      </w:r>
      <w:r w:rsidR="006F65A9">
        <w:rPr>
          <w:rFonts w:ascii="Baskerville Old Face" w:eastAsia="Times New Roman" w:hAnsi="Baskerville Old Face" w:cs="Times New Roman"/>
          <w:bCs/>
          <w:sz w:val="24"/>
          <w:szCs w:val="24"/>
        </w:rPr>
        <w:t>t the human experience (</w:t>
      </w:r>
      <w:r w:rsidR="0006049E">
        <w:rPr>
          <w:rFonts w:ascii="Baskerville Old Face" w:eastAsia="Times New Roman" w:hAnsi="Baskerville Old Face" w:cs="Times New Roman"/>
          <w:sz w:val="24"/>
          <w:szCs w:val="24"/>
        </w:rPr>
        <w:t xml:space="preserve">i.e. what does the </w:t>
      </w:r>
      <w:r w:rsidR="0006049E" w:rsidRPr="0006049E">
        <w:rPr>
          <w:rFonts w:ascii="Baskerville Old Face" w:eastAsia="Times New Roman" w:hAnsi="Baskerville Old Face" w:cs="Times New Roman"/>
          <w:i/>
          <w:sz w:val="24"/>
          <w:szCs w:val="24"/>
        </w:rPr>
        <w:t>Odyssey</w:t>
      </w:r>
      <w:r w:rsidR="0006049E" w:rsidRPr="0077211F">
        <w:rPr>
          <w:rFonts w:ascii="Baskerville Old Face" w:eastAsia="Times New Roman" w:hAnsi="Baskerville Old Face" w:cs="Times New Roman"/>
          <w:sz w:val="24"/>
          <w:szCs w:val="24"/>
        </w:rPr>
        <w:t xml:space="preserve"> show us about what it means to be human</w:t>
      </w:r>
      <w:r w:rsidR="006F65A9">
        <w:rPr>
          <w:rFonts w:ascii="Baskerville Old Face" w:eastAsia="Times New Roman" w:hAnsi="Baskerville Old Face" w:cs="Times New Roman"/>
          <w:bCs/>
          <w:sz w:val="24"/>
          <w:szCs w:val="24"/>
        </w:rPr>
        <w:t>)?</w:t>
      </w:r>
    </w:p>
    <w:p w:rsidR="00CF5843" w:rsidRDefault="00CF5843" w:rsidP="00CF5843">
      <w:pPr>
        <w:spacing w:after="0" w:line="240" w:lineRule="auto"/>
        <w:rPr>
          <w:rFonts w:ascii="Baskerville Old Face" w:eastAsia="Times New Roman" w:hAnsi="Baskerville Old Face" w:cs="Times New Roman"/>
          <w:bCs/>
          <w:sz w:val="24"/>
          <w:szCs w:val="24"/>
        </w:rPr>
      </w:pPr>
    </w:p>
    <w:p w:rsidR="0077211F" w:rsidRPr="005D1349" w:rsidRDefault="006F65A9" w:rsidP="005D1349">
      <w:pPr>
        <w:spacing w:after="0" w:line="240" w:lineRule="auto"/>
        <w:rPr>
          <w:rFonts w:ascii="Baskerville Old Face" w:eastAsia="Times New Roman" w:hAnsi="Baskerville Old Face" w:cs="Times New Roman"/>
          <w:b/>
          <w:bCs/>
          <w:sz w:val="24"/>
          <w:szCs w:val="24"/>
        </w:rPr>
      </w:pPr>
      <w:r>
        <w:rPr>
          <w:rFonts w:ascii="Baskerville Old Face" w:eastAsia="Times New Roman" w:hAnsi="Baskerville Old Face" w:cs="Times New Roman"/>
          <w:b/>
          <w:bCs/>
          <w:sz w:val="24"/>
          <w:szCs w:val="24"/>
        </w:rPr>
        <w:t xml:space="preserve">N.B. Compare/Contrast alone will not receive a passing grade. </w:t>
      </w:r>
      <w:r w:rsidR="0006049E">
        <w:rPr>
          <w:rFonts w:ascii="Baskerville Old Face" w:eastAsia="Times New Roman" w:hAnsi="Baskerville Old Face" w:cs="Times New Roman"/>
          <w:b/>
          <w:bCs/>
          <w:sz w:val="24"/>
          <w:szCs w:val="24"/>
        </w:rPr>
        <w:t xml:space="preserve"> Do NOT simply list similarities and differences between each piece. </w:t>
      </w:r>
      <w:r>
        <w:rPr>
          <w:rFonts w:ascii="Baskerville Old Face" w:eastAsia="Times New Roman" w:hAnsi="Baskerville Old Face" w:cs="Times New Roman"/>
          <w:b/>
          <w:bCs/>
          <w:sz w:val="24"/>
          <w:szCs w:val="24"/>
        </w:rPr>
        <w:t xml:space="preserve">Your </w:t>
      </w:r>
      <w:r>
        <w:rPr>
          <w:rFonts w:ascii="Baskerville Old Face" w:eastAsia="Times New Roman" w:hAnsi="Baskerville Old Face" w:cs="Times New Roman"/>
          <w:b/>
          <w:bCs/>
          <w:i/>
          <w:sz w:val="24"/>
          <w:szCs w:val="24"/>
        </w:rPr>
        <w:t>Odyssey</w:t>
      </w:r>
      <w:r>
        <w:rPr>
          <w:rFonts w:ascii="Baskerville Old Face" w:eastAsia="Times New Roman" w:hAnsi="Baskerville Old Face" w:cs="Times New Roman"/>
          <w:b/>
          <w:bCs/>
          <w:sz w:val="24"/>
          <w:szCs w:val="24"/>
        </w:rPr>
        <w:t xml:space="preserve"> Analysis Essay must analyze (shocking, I know).</w:t>
      </w:r>
    </w:p>
    <w:p w:rsidR="005D1349" w:rsidRPr="005D1349" w:rsidRDefault="000579FE" w:rsidP="005D1349">
      <w:pPr>
        <w:spacing w:after="0" w:line="240" w:lineRule="auto"/>
        <w:ind w:left="540"/>
        <w:rPr>
          <w:rFonts w:ascii="Baskerville Old Face" w:eastAsia="Times New Roman" w:hAnsi="Baskerville Old Face" w:cs="Times New Roman"/>
          <w:sz w:val="24"/>
          <w:szCs w:val="24"/>
          <w:u w:val="single"/>
        </w:rPr>
      </w:pPr>
      <w:r>
        <w:rPr>
          <w:rFonts w:ascii="Baskerville Old Face" w:eastAsia="Times New Roman" w:hAnsi="Baskerville Old Face" w:cs="Times New Roman"/>
          <w:sz w:val="24"/>
          <w:szCs w:val="24"/>
          <w:u w:val="single"/>
        </w:rPr>
        <w:t xml:space="preserve">I will assess your </w:t>
      </w:r>
      <w:proofErr w:type="gramStart"/>
      <w:r>
        <w:rPr>
          <w:rFonts w:ascii="Baskerville Old Face" w:eastAsia="Times New Roman" w:hAnsi="Baskerville Old Face" w:cs="Times New Roman"/>
          <w:sz w:val="24"/>
          <w:szCs w:val="24"/>
          <w:u w:val="single"/>
        </w:rPr>
        <w:t>work  on</w:t>
      </w:r>
      <w:proofErr w:type="gramEnd"/>
      <w:r>
        <w:rPr>
          <w:rFonts w:ascii="Baskerville Old Face" w:eastAsia="Times New Roman" w:hAnsi="Baskerville Old Face" w:cs="Times New Roman"/>
          <w:sz w:val="24"/>
          <w:szCs w:val="24"/>
          <w:u w:val="single"/>
        </w:rPr>
        <w:t xml:space="preserve"> the following</w:t>
      </w:r>
      <w:r w:rsidR="0077211F" w:rsidRPr="0077211F">
        <w:rPr>
          <w:rFonts w:ascii="Baskerville Old Face" w:eastAsia="Times New Roman" w:hAnsi="Baskerville Old Face" w:cs="Times New Roman"/>
          <w:sz w:val="24"/>
          <w:szCs w:val="24"/>
          <w:u w:val="single"/>
        </w:rPr>
        <w:t>:</w:t>
      </w:r>
    </w:p>
    <w:p w:rsidR="0077211F" w:rsidRPr="0077211F" w:rsidRDefault="0077211F" w:rsidP="0077211F">
      <w:pPr>
        <w:numPr>
          <w:ilvl w:val="0"/>
          <w:numId w:val="4"/>
        </w:numPr>
        <w:spacing w:after="0" w:line="240" w:lineRule="auto"/>
        <w:ind w:left="540"/>
        <w:textAlignment w:val="center"/>
        <w:rPr>
          <w:rFonts w:ascii="Baskerville Old Face" w:eastAsia="Times New Roman" w:hAnsi="Baskerville Old Face" w:cs="Times New Roman"/>
          <w:sz w:val="24"/>
          <w:szCs w:val="24"/>
        </w:rPr>
      </w:pPr>
      <w:r w:rsidRPr="0077211F">
        <w:rPr>
          <w:rFonts w:ascii="Baskerville Old Face" w:eastAsia="Times New Roman" w:hAnsi="Baskerville Old Face" w:cs="Times New Roman"/>
          <w:b/>
          <w:bCs/>
          <w:sz w:val="24"/>
          <w:szCs w:val="24"/>
        </w:rPr>
        <w:t>Thesis</w:t>
      </w:r>
      <w:r w:rsidRPr="0077211F">
        <w:rPr>
          <w:rFonts w:ascii="Baskerville Old Face" w:eastAsia="Times New Roman" w:hAnsi="Baskerville Old Face" w:cs="Times New Roman"/>
          <w:sz w:val="24"/>
          <w:szCs w:val="24"/>
        </w:rPr>
        <w:t>: The paper should</w:t>
      </w:r>
      <w:r w:rsidR="00080FCA">
        <w:rPr>
          <w:rFonts w:ascii="Baskerville Old Face" w:eastAsia="Times New Roman" w:hAnsi="Baskerville Old Face" w:cs="Times New Roman"/>
          <w:sz w:val="24"/>
          <w:szCs w:val="24"/>
        </w:rPr>
        <w:t xml:space="preserve"> clearly</w:t>
      </w:r>
      <w:r w:rsidRPr="0077211F">
        <w:rPr>
          <w:rFonts w:ascii="Baskerville Old Face" w:eastAsia="Times New Roman" w:hAnsi="Baskerville Old Face" w:cs="Times New Roman"/>
          <w:sz w:val="24"/>
          <w:szCs w:val="24"/>
        </w:rPr>
        <w:t xml:space="preserve"> </w:t>
      </w:r>
      <w:r w:rsidR="00080FCA">
        <w:rPr>
          <w:rFonts w:ascii="Baskerville Old Face" w:eastAsia="Times New Roman" w:hAnsi="Baskerville Old Face" w:cs="Times New Roman"/>
          <w:sz w:val="24"/>
          <w:szCs w:val="24"/>
        </w:rPr>
        <w:t xml:space="preserve">argue </w:t>
      </w:r>
      <w:r w:rsidRPr="0077211F">
        <w:rPr>
          <w:rFonts w:ascii="Baskerville Old Face" w:eastAsia="Times New Roman" w:hAnsi="Baskerville Old Face" w:cs="Times New Roman"/>
          <w:sz w:val="24"/>
          <w:szCs w:val="24"/>
        </w:rPr>
        <w:t xml:space="preserve">something of value that is the result of careful analysis. </w:t>
      </w:r>
      <w:r w:rsidR="00080FCA">
        <w:rPr>
          <w:rFonts w:ascii="Baskerville Old Face" w:eastAsia="Times New Roman" w:hAnsi="Baskerville Old Face" w:cs="Times New Roman"/>
          <w:sz w:val="24"/>
          <w:szCs w:val="24"/>
        </w:rPr>
        <w:t xml:space="preserve">If your thesis is a “duh,” then you should probably come up with a different one. </w:t>
      </w:r>
    </w:p>
    <w:p w:rsidR="0077211F" w:rsidRPr="0077211F" w:rsidRDefault="005D1349" w:rsidP="0077211F">
      <w:pPr>
        <w:numPr>
          <w:ilvl w:val="0"/>
          <w:numId w:val="5"/>
        </w:numPr>
        <w:spacing w:after="0" w:line="240" w:lineRule="auto"/>
        <w:ind w:left="540"/>
        <w:textAlignment w:val="center"/>
        <w:rPr>
          <w:rFonts w:ascii="Baskerville Old Face" w:eastAsia="Times New Roman" w:hAnsi="Baskerville Old Face" w:cs="Times New Roman"/>
          <w:sz w:val="24"/>
          <w:szCs w:val="24"/>
        </w:rPr>
      </w:pPr>
      <w:r>
        <w:rPr>
          <w:rFonts w:ascii="Baskerville Old Face" w:eastAsia="Times New Roman" w:hAnsi="Baskerville Old Face" w:cs="Times New Roman"/>
          <w:b/>
          <w:bCs/>
          <w:sz w:val="24"/>
          <w:szCs w:val="24"/>
        </w:rPr>
        <w:t>Analysis</w:t>
      </w:r>
      <w:r w:rsidR="0077211F" w:rsidRPr="0077211F">
        <w:rPr>
          <w:rFonts w:ascii="Baskerville Old Face" w:eastAsia="Times New Roman" w:hAnsi="Baskerville Old Face" w:cs="Times New Roman"/>
          <w:sz w:val="24"/>
          <w:szCs w:val="24"/>
        </w:rPr>
        <w:t xml:space="preserve">: The paper must show evidence of careful, deliberate, systematic analysis. It will </w:t>
      </w:r>
      <w:r w:rsidR="00080FCA">
        <w:rPr>
          <w:rFonts w:ascii="Baskerville Old Face" w:eastAsia="Times New Roman" w:hAnsi="Baskerville Old Face" w:cs="Times New Roman"/>
          <w:sz w:val="24"/>
          <w:szCs w:val="24"/>
        </w:rPr>
        <w:t xml:space="preserve">cite </w:t>
      </w:r>
      <w:r w:rsidR="0077211F" w:rsidRPr="0077211F">
        <w:rPr>
          <w:rFonts w:ascii="Baskerville Old Face" w:eastAsia="Times New Roman" w:hAnsi="Baskerville Old Face" w:cs="Times New Roman"/>
          <w:sz w:val="24"/>
          <w:szCs w:val="24"/>
        </w:rPr>
        <w:t>specific references to the text</w:t>
      </w:r>
      <w:r w:rsidR="00080FCA">
        <w:rPr>
          <w:rFonts w:ascii="Baskerville Old Face" w:eastAsia="Times New Roman" w:hAnsi="Baskerville Old Face" w:cs="Times New Roman"/>
          <w:sz w:val="24"/>
          <w:szCs w:val="24"/>
        </w:rPr>
        <w:t xml:space="preserve"> and art/music</w:t>
      </w:r>
      <w:r w:rsidR="0077211F" w:rsidRPr="0077211F">
        <w:rPr>
          <w:rFonts w:ascii="Baskerville Old Face" w:eastAsia="Times New Roman" w:hAnsi="Baskerville Old Face" w:cs="Times New Roman"/>
          <w:sz w:val="24"/>
          <w:szCs w:val="24"/>
        </w:rPr>
        <w:t xml:space="preserve"> to support the conclusions it draws. </w:t>
      </w:r>
    </w:p>
    <w:p w:rsidR="00CE781B" w:rsidRDefault="0077211F" w:rsidP="00CE781B">
      <w:pPr>
        <w:numPr>
          <w:ilvl w:val="0"/>
          <w:numId w:val="5"/>
        </w:numPr>
        <w:spacing w:after="0" w:line="240" w:lineRule="auto"/>
        <w:ind w:left="540"/>
        <w:textAlignment w:val="center"/>
        <w:rPr>
          <w:rFonts w:ascii="Baskerville Old Face" w:eastAsia="Times New Roman" w:hAnsi="Baskerville Old Face" w:cs="Times New Roman"/>
          <w:sz w:val="24"/>
          <w:szCs w:val="24"/>
        </w:rPr>
      </w:pPr>
      <w:r w:rsidRPr="0077211F">
        <w:rPr>
          <w:rFonts w:ascii="Baskerville Old Face" w:eastAsia="Times New Roman" w:hAnsi="Baskerville Old Face" w:cs="Times New Roman"/>
          <w:b/>
          <w:bCs/>
          <w:sz w:val="24"/>
          <w:szCs w:val="24"/>
        </w:rPr>
        <w:t>Structure</w:t>
      </w:r>
      <w:r w:rsidRPr="0077211F">
        <w:rPr>
          <w:rFonts w:ascii="Baskerville Old Face" w:eastAsia="Times New Roman" w:hAnsi="Baskerville Old Face" w:cs="Times New Roman"/>
          <w:sz w:val="24"/>
          <w:szCs w:val="24"/>
        </w:rPr>
        <w:t>: The paper will be grounded in and focused on the thesis. It will have paragraphs unified by common topics. It will move forward in a deliberate, systematic manner (i.e., logical, chronological, thematic, etc.). It should be easy for a reader to work backward and create a clear outline from the essay.</w:t>
      </w:r>
    </w:p>
    <w:p w:rsidR="005D1349" w:rsidRPr="00CE781B" w:rsidRDefault="005D1349" w:rsidP="00CE781B">
      <w:pPr>
        <w:numPr>
          <w:ilvl w:val="0"/>
          <w:numId w:val="5"/>
        </w:numPr>
        <w:spacing w:after="0" w:line="240" w:lineRule="auto"/>
        <w:ind w:left="540"/>
        <w:textAlignment w:val="center"/>
        <w:rPr>
          <w:rFonts w:ascii="Baskerville Old Face" w:eastAsia="Times New Roman" w:hAnsi="Baskerville Old Face" w:cs="Times New Roman"/>
          <w:sz w:val="24"/>
          <w:szCs w:val="24"/>
        </w:rPr>
      </w:pPr>
      <w:r w:rsidRPr="00CE781B">
        <w:rPr>
          <w:rFonts w:ascii="Baskerville Old Face" w:eastAsia="Times New Roman" w:hAnsi="Baskerville Old Face" w:cs="Times New Roman"/>
          <w:b/>
          <w:bCs/>
          <w:sz w:val="24"/>
          <w:szCs w:val="24"/>
        </w:rPr>
        <w:t>Formatting</w:t>
      </w:r>
      <w:r w:rsidR="0077211F" w:rsidRPr="00CE781B">
        <w:rPr>
          <w:rFonts w:ascii="Baskerville Old Face" w:eastAsia="Times New Roman" w:hAnsi="Baskerville Old Face" w:cs="Times New Roman"/>
          <w:sz w:val="24"/>
          <w:szCs w:val="24"/>
        </w:rPr>
        <w:t>: The paper will have been carefully proof-read for grammar and formatting mistakes.</w:t>
      </w:r>
      <w:r w:rsidRPr="00CE781B">
        <w:rPr>
          <w:rFonts w:ascii="Baskerville Old Face" w:eastAsia="Times New Roman" w:hAnsi="Baskerville Old Face" w:cs="Times New Roman"/>
          <w:sz w:val="24"/>
          <w:szCs w:val="24"/>
        </w:rPr>
        <w:t xml:space="preserve"> Spell check exists for a reason.</w:t>
      </w:r>
      <w:r w:rsidR="0077211F" w:rsidRPr="00CE781B">
        <w:rPr>
          <w:rFonts w:ascii="Baskerville Old Face" w:eastAsia="Times New Roman" w:hAnsi="Baskerville Old Face" w:cs="Times New Roman"/>
          <w:sz w:val="24"/>
          <w:szCs w:val="24"/>
        </w:rPr>
        <w:t xml:space="preserve"> I recommend reading it out loud before your final print.</w:t>
      </w:r>
      <w:r w:rsidRPr="00CE781B">
        <w:rPr>
          <w:rFonts w:ascii="Baskerville Old Face" w:eastAsia="Times New Roman" w:hAnsi="Baskerville Old Face" w:cs="Times New Roman"/>
          <w:sz w:val="24"/>
          <w:szCs w:val="24"/>
        </w:rPr>
        <w:t xml:space="preserve"> Your paper should be </w:t>
      </w:r>
      <w:r w:rsidRPr="00CE781B">
        <w:rPr>
          <w:rFonts w:ascii="Baskerville Old Face" w:eastAsia="Times New Roman" w:hAnsi="Baskerville Old Face" w:cs="Times New Roman"/>
          <w:b/>
          <w:sz w:val="24"/>
          <w:szCs w:val="24"/>
        </w:rPr>
        <w:t xml:space="preserve">2 FULL pages (minimum), double spaced, 12 point Times New Roman font, One inch margins, MLA header and citations. </w:t>
      </w:r>
      <w:r w:rsidRPr="00CE781B">
        <w:rPr>
          <w:rFonts w:ascii="Times New Roman" w:hAnsi="Times New Roman"/>
        </w:rPr>
        <w:t xml:space="preserve"> </w:t>
      </w:r>
      <w:r w:rsidRPr="00CE781B">
        <w:rPr>
          <w:rFonts w:ascii="Baskerville Old Face" w:hAnsi="Baskerville Old Face"/>
          <w:b/>
          <w:sz w:val="24"/>
        </w:rPr>
        <w:t>Failing to follow these formatting directions will indicate a general lack of c</w:t>
      </w:r>
      <w:r w:rsidR="00BB1EEE" w:rsidRPr="00CE781B">
        <w:rPr>
          <w:rFonts w:ascii="Baskerville Old Face" w:hAnsi="Baskerville Old Face"/>
          <w:b/>
          <w:sz w:val="24"/>
        </w:rPr>
        <w:t>ontentiousness and effort (translation: really</w:t>
      </w:r>
      <w:r w:rsidRPr="00CE781B">
        <w:rPr>
          <w:rFonts w:ascii="Baskerville Old Face" w:hAnsi="Baskerville Old Face"/>
          <w:b/>
          <w:sz w:val="24"/>
        </w:rPr>
        <w:t>, really bad).</w:t>
      </w:r>
    </w:p>
    <w:sectPr w:rsidR="005D1349" w:rsidRPr="00CE781B" w:rsidSect="005D134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C4C"/>
    <w:multiLevelType w:val="multilevel"/>
    <w:tmpl w:val="D466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814E2B"/>
    <w:multiLevelType w:val="hybridMultilevel"/>
    <w:tmpl w:val="25104D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997F83"/>
    <w:multiLevelType w:val="multilevel"/>
    <w:tmpl w:val="29DE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2C7873"/>
    <w:multiLevelType w:val="multilevel"/>
    <w:tmpl w:val="399C6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2237564"/>
    <w:multiLevelType w:val="multilevel"/>
    <w:tmpl w:val="776CD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F814B53"/>
    <w:multiLevelType w:val="multilevel"/>
    <w:tmpl w:val="DC08E1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8F263FC"/>
    <w:multiLevelType w:val="hybridMultilevel"/>
    <w:tmpl w:val="E85A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4"/>
    <w:lvlOverride w:ilvl="0">
      <w:startOverride w:val="6"/>
    </w:lvlOverride>
  </w:num>
  <w:num w:numId="3">
    <w:abstractNumId w:val="5"/>
    <w:lvlOverride w:ilvl="0">
      <w:startOverride w:val="7"/>
    </w:lvlOverride>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1F"/>
    <w:rsid w:val="00015B8A"/>
    <w:rsid w:val="000579FE"/>
    <w:rsid w:val="0006049E"/>
    <w:rsid w:val="00080FCA"/>
    <w:rsid w:val="002025E8"/>
    <w:rsid w:val="00323DFC"/>
    <w:rsid w:val="00567F07"/>
    <w:rsid w:val="005D1349"/>
    <w:rsid w:val="006F65A9"/>
    <w:rsid w:val="0077211F"/>
    <w:rsid w:val="00A76B18"/>
    <w:rsid w:val="00AC28F8"/>
    <w:rsid w:val="00AF5D7A"/>
    <w:rsid w:val="00BB1EEE"/>
    <w:rsid w:val="00CE781B"/>
    <w:rsid w:val="00C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1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5843"/>
    <w:pPr>
      <w:ind w:left="720"/>
      <w:contextualSpacing/>
    </w:pPr>
  </w:style>
  <w:style w:type="paragraph" w:customStyle="1" w:styleId="BodyA">
    <w:name w:val="Body A"/>
    <w:rsid w:val="005D1349"/>
    <w:pPr>
      <w:spacing w:after="0" w:line="240" w:lineRule="auto"/>
    </w:pPr>
    <w:rPr>
      <w:rFonts w:ascii="Helvetica" w:eastAsia="ヒラギノ角ゴ Pro W3" w:hAnsi="Helvetica" w:cs="Times New Roman"/>
      <w:color w:val="000000"/>
      <w:sz w:val="24"/>
      <w:szCs w:val="20"/>
    </w:rPr>
  </w:style>
  <w:style w:type="character" w:styleId="SubtleEmphasis">
    <w:name w:val="Subtle Emphasis"/>
    <w:basedOn w:val="DefaultParagraphFont"/>
    <w:uiPriority w:val="19"/>
    <w:qFormat/>
    <w:rsid w:val="00080FC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1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5843"/>
    <w:pPr>
      <w:ind w:left="720"/>
      <w:contextualSpacing/>
    </w:pPr>
  </w:style>
  <w:style w:type="paragraph" w:customStyle="1" w:styleId="BodyA">
    <w:name w:val="Body A"/>
    <w:rsid w:val="005D1349"/>
    <w:pPr>
      <w:spacing w:after="0" w:line="240" w:lineRule="auto"/>
    </w:pPr>
    <w:rPr>
      <w:rFonts w:ascii="Helvetica" w:eastAsia="ヒラギノ角ゴ Pro W3" w:hAnsi="Helvetica" w:cs="Times New Roman"/>
      <w:color w:val="000000"/>
      <w:sz w:val="24"/>
      <w:szCs w:val="20"/>
    </w:rPr>
  </w:style>
  <w:style w:type="character" w:styleId="SubtleEmphasis">
    <w:name w:val="Subtle Emphasis"/>
    <w:basedOn w:val="DefaultParagraphFont"/>
    <w:uiPriority w:val="19"/>
    <w:qFormat/>
    <w:rsid w:val="00080FC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2014-11-19T20:14:00Z</dcterms:created>
  <dcterms:modified xsi:type="dcterms:W3CDTF">2014-11-23T00:31:00Z</dcterms:modified>
</cp:coreProperties>
</file>