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60" w:rsidRPr="00F96960" w:rsidRDefault="00F96960">
      <w:pPr>
        <w:rPr>
          <w:rFonts w:ascii="Baskerville Old Face" w:hAnsi="Baskerville Old Face" w:cs="Times New Roman"/>
          <w:sz w:val="24"/>
        </w:rPr>
      </w:pPr>
      <w:r w:rsidRPr="00F96960">
        <w:rPr>
          <w:rFonts w:ascii="Baskerville Old Face" w:hAnsi="Baskerville Old Face" w:cs="Times New Roman"/>
          <w:sz w:val="24"/>
        </w:rPr>
        <w:t xml:space="preserve">In chapter one of </w:t>
      </w:r>
      <w:r w:rsidRPr="00F96960">
        <w:rPr>
          <w:rFonts w:ascii="Baskerville Old Face" w:hAnsi="Baskerville Old Face" w:cs="Times New Roman"/>
          <w:i/>
          <w:sz w:val="24"/>
        </w:rPr>
        <w:t>Oliver Twist</w:t>
      </w:r>
      <w:r w:rsidRPr="00F96960">
        <w:rPr>
          <w:rFonts w:ascii="Baskerville Old Face" w:hAnsi="Baskerville Old Face" w:cs="Times New Roman"/>
          <w:sz w:val="24"/>
        </w:rPr>
        <w:t xml:space="preserve"> the narrator asserts that “…in this particular instance, it was the best thing for Oliver Twist that could by possibility have occurred.” Is Oliver better for “the circumstances attending his birth” (</w:t>
      </w:r>
      <w:proofErr w:type="spellStart"/>
      <w:r w:rsidRPr="00F96960">
        <w:rPr>
          <w:rFonts w:ascii="Baskerville Old Face" w:hAnsi="Baskerville Old Face" w:cs="Times New Roman"/>
          <w:sz w:val="24"/>
        </w:rPr>
        <w:t>orphanhood</w:t>
      </w:r>
      <w:proofErr w:type="spellEnd"/>
      <w:r w:rsidRPr="00F96960">
        <w:rPr>
          <w:rFonts w:ascii="Baskerville Old Face" w:hAnsi="Baskerville Old Face" w:cs="Times New Roman"/>
          <w:sz w:val="24"/>
        </w:rPr>
        <w:t xml:space="preserve"> et. al)? </w:t>
      </w:r>
      <w:r>
        <w:rPr>
          <w:rFonts w:ascii="Baskerville Old Face" w:hAnsi="Baskerville Old Face" w:cs="Times New Roman"/>
          <w:sz w:val="24"/>
        </w:rPr>
        <w:t xml:space="preserve">Why or why not? Using your annotations from the first two chapters of </w:t>
      </w:r>
      <w:r>
        <w:rPr>
          <w:rFonts w:ascii="Baskerville Old Face" w:hAnsi="Baskerville Old Face" w:cs="Times New Roman"/>
          <w:i/>
          <w:sz w:val="24"/>
        </w:rPr>
        <w:t>Oliver Twist</w:t>
      </w:r>
      <w:r>
        <w:rPr>
          <w:rFonts w:ascii="Baskerville Old Face" w:hAnsi="Baskerville Old Face" w:cs="Times New Roman"/>
          <w:sz w:val="24"/>
        </w:rPr>
        <w:t xml:space="preserve"> and any additional information/inspiration you draw from the excerpt of </w:t>
      </w:r>
      <w:r>
        <w:rPr>
          <w:rFonts w:ascii="Baskerville Old Face" w:hAnsi="Baskerville Old Face" w:cs="Times New Roman"/>
          <w:i/>
          <w:sz w:val="24"/>
        </w:rPr>
        <w:t>David and Goliath</w:t>
      </w:r>
      <w:r>
        <w:rPr>
          <w:rFonts w:ascii="Baskerville Old Face" w:hAnsi="Baskerville Old Face" w:cs="Times New Roman"/>
          <w:sz w:val="24"/>
        </w:rPr>
        <w:t xml:space="preserve"> write a cohesive mini-essay. I recommend selecting </w:t>
      </w:r>
      <w:r w:rsidRPr="00256F1C">
        <w:rPr>
          <w:rFonts w:ascii="Baskerville Old Face" w:hAnsi="Baskerville Old Face" w:cs="Times New Roman"/>
          <w:b/>
          <w:sz w:val="24"/>
        </w:rPr>
        <w:t>one</w:t>
      </w:r>
      <w:r>
        <w:rPr>
          <w:rFonts w:ascii="Baskerville Old Face" w:hAnsi="Baskerville Old Face" w:cs="Times New Roman"/>
          <w:sz w:val="24"/>
        </w:rPr>
        <w:t xml:space="preserve"> of the following elements of the text to analyze in detail. YOU MUST QUOTE THE TEXT</w:t>
      </w:r>
      <w:r w:rsidR="00A12F70">
        <w:rPr>
          <w:rFonts w:ascii="Baskerville Old Face" w:hAnsi="Baskerville Old Face" w:cs="Times New Roman"/>
          <w:sz w:val="24"/>
        </w:rPr>
        <w:t>.</w:t>
      </w:r>
    </w:p>
    <w:p w:rsidR="00A12F70" w:rsidRDefault="00A12F70">
      <w:pPr>
        <w:rPr>
          <w:rFonts w:ascii="Baskerville Old Face" w:hAnsi="Baskerville Old Face" w:cs="Times New Roman"/>
          <w:sz w:val="24"/>
        </w:rPr>
        <w:sectPr w:rsidR="00A12F70">
          <w:pgSz w:w="12240" w:h="15840"/>
          <w:pgMar w:top="1440" w:right="1440" w:bottom="1440" w:left="1440" w:header="720" w:footer="720" w:gutter="0"/>
          <w:cols w:space="720"/>
          <w:docGrid w:linePitch="360"/>
        </w:sectPr>
      </w:pPr>
    </w:p>
    <w:p w:rsidR="00F96960" w:rsidRDefault="00F96960" w:rsidP="00A12F70">
      <w:pPr>
        <w:ind w:firstLine="720"/>
        <w:rPr>
          <w:rFonts w:ascii="Baskerville Old Face" w:hAnsi="Baskerville Old Face" w:cs="Times New Roman"/>
          <w:sz w:val="24"/>
        </w:rPr>
      </w:pPr>
      <w:r>
        <w:rPr>
          <w:rFonts w:ascii="Baskerville Old Face" w:hAnsi="Baskerville Old Face" w:cs="Times New Roman"/>
          <w:sz w:val="24"/>
        </w:rPr>
        <w:lastRenderedPageBreak/>
        <w:t>-Social class</w:t>
      </w:r>
    </w:p>
    <w:p w:rsidR="00F96960" w:rsidRDefault="00F96960">
      <w:pPr>
        <w:rPr>
          <w:rFonts w:ascii="Baskerville Old Face" w:hAnsi="Baskerville Old Face" w:cs="Times New Roman"/>
          <w:sz w:val="24"/>
        </w:rPr>
      </w:pPr>
      <w:r>
        <w:rPr>
          <w:rFonts w:ascii="Baskerville Old Face" w:hAnsi="Baskerville Old Face" w:cs="Times New Roman"/>
          <w:sz w:val="24"/>
        </w:rPr>
        <w:tab/>
        <w:t xml:space="preserve">-Family </w:t>
      </w:r>
    </w:p>
    <w:p w:rsidR="00F96960" w:rsidRDefault="00F96960">
      <w:pPr>
        <w:rPr>
          <w:rFonts w:ascii="Baskerville Old Face" w:hAnsi="Baskerville Old Face" w:cs="Times New Roman"/>
          <w:sz w:val="24"/>
        </w:rPr>
      </w:pPr>
      <w:r>
        <w:rPr>
          <w:rFonts w:ascii="Baskerville Old Face" w:hAnsi="Baskerville Old Face" w:cs="Times New Roman"/>
          <w:sz w:val="24"/>
        </w:rPr>
        <w:tab/>
        <w:t>-Money</w:t>
      </w:r>
    </w:p>
    <w:p w:rsidR="00F96960" w:rsidRDefault="00F96960">
      <w:pPr>
        <w:rPr>
          <w:rFonts w:ascii="Baskerville Old Face" w:hAnsi="Baskerville Old Face" w:cs="Times New Roman"/>
          <w:sz w:val="24"/>
        </w:rPr>
      </w:pPr>
      <w:r>
        <w:rPr>
          <w:rFonts w:ascii="Baskerville Old Face" w:hAnsi="Baskerville Old Face" w:cs="Times New Roman"/>
          <w:sz w:val="24"/>
        </w:rPr>
        <w:tab/>
        <w:t>-Clothing</w:t>
      </w:r>
    </w:p>
    <w:p w:rsidR="00F96960" w:rsidRDefault="00F96960">
      <w:pPr>
        <w:rPr>
          <w:rFonts w:ascii="Baskerville Old Face" w:hAnsi="Baskerville Old Face" w:cs="Times New Roman"/>
          <w:sz w:val="24"/>
        </w:rPr>
      </w:pPr>
      <w:r>
        <w:rPr>
          <w:rFonts w:ascii="Baskerville Old Face" w:hAnsi="Baskerville Old Face" w:cs="Times New Roman"/>
          <w:sz w:val="24"/>
        </w:rPr>
        <w:tab/>
        <w:t>-Food</w:t>
      </w:r>
    </w:p>
    <w:p w:rsidR="00A12F70" w:rsidRDefault="00A12F70">
      <w:pPr>
        <w:rPr>
          <w:rFonts w:ascii="Baskerville Old Face" w:hAnsi="Baskerville Old Face" w:cs="Times New Roman"/>
          <w:sz w:val="24"/>
        </w:rPr>
      </w:pPr>
      <w:r>
        <w:rPr>
          <w:rFonts w:ascii="Baskerville Old Face" w:hAnsi="Baskerville Old Face" w:cs="Times New Roman"/>
          <w:sz w:val="24"/>
        </w:rPr>
        <w:tab/>
        <w:t>-Alcohol</w:t>
      </w:r>
    </w:p>
    <w:p w:rsidR="00A12F70" w:rsidRDefault="00A12F70">
      <w:pPr>
        <w:rPr>
          <w:rFonts w:ascii="Baskerville Old Face" w:hAnsi="Baskerville Old Face" w:cs="Times New Roman"/>
          <w:sz w:val="24"/>
        </w:rPr>
      </w:pPr>
      <w:r>
        <w:rPr>
          <w:rFonts w:ascii="Baskerville Old Face" w:hAnsi="Baskerville Old Face" w:cs="Times New Roman"/>
          <w:sz w:val="24"/>
        </w:rPr>
        <w:tab/>
        <w:t xml:space="preserve">-Cleanliness </w:t>
      </w:r>
    </w:p>
    <w:p w:rsidR="00A12F70" w:rsidRDefault="00A12F70">
      <w:pPr>
        <w:rPr>
          <w:rFonts w:ascii="Baskerville Old Face" w:hAnsi="Baskerville Old Face" w:cs="Times New Roman"/>
          <w:sz w:val="24"/>
        </w:rPr>
      </w:pPr>
      <w:r>
        <w:rPr>
          <w:rFonts w:ascii="Baskerville Old Face" w:hAnsi="Baskerville Old Face" w:cs="Times New Roman"/>
          <w:sz w:val="24"/>
        </w:rPr>
        <w:tab/>
        <w:t>-Name and Identity</w:t>
      </w:r>
    </w:p>
    <w:p w:rsidR="00A12F70" w:rsidRDefault="00A12F70">
      <w:pPr>
        <w:rPr>
          <w:rFonts w:ascii="Baskerville Old Face" w:hAnsi="Baskerville Old Face" w:cs="Times New Roman"/>
          <w:sz w:val="24"/>
        </w:rPr>
      </w:pPr>
      <w:r>
        <w:rPr>
          <w:rFonts w:ascii="Baskerville Old Face" w:hAnsi="Baskerville Old Face" w:cs="Times New Roman"/>
          <w:sz w:val="24"/>
        </w:rPr>
        <w:lastRenderedPageBreak/>
        <w:tab/>
        <w:t>-Location/Geography</w:t>
      </w:r>
    </w:p>
    <w:p w:rsidR="00F96960" w:rsidRDefault="00A12F70" w:rsidP="00A12F70">
      <w:pPr>
        <w:ind w:firstLine="720"/>
        <w:rPr>
          <w:rFonts w:ascii="Baskerville Old Face" w:hAnsi="Baskerville Old Face" w:cs="Times New Roman"/>
          <w:sz w:val="24"/>
        </w:rPr>
      </w:pPr>
      <w:r>
        <w:rPr>
          <w:rFonts w:ascii="Baskerville Old Face" w:hAnsi="Baskerville Old Face" w:cs="Times New Roman"/>
          <w:sz w:val="24"/>
        </w:rPr>
        <w:t>-The C</w:t>
      </w:r>
      <w:r w:rsidR="00F96960">
        <w:rPr>
          <w:rFonts w:ascii="Baskerville Old Face" w:hAnsi="Baskerville Old Face" w:cs="Times New Roman"/>
          <w:sz w:val="24"/>
        </w:rPr>
        <w:t>hurch</w:t>
      </w:r>
      <w:r>
        <w:rPr>
          <w:rFonts w:ascii="Baskerville Old Face" w:hAnsi="Baskerville Old Face" w:cs="Times New Roman"/>
          <w:sz w:val="24"/>
        </w:rPr>
        <w:t xml:space="preserve"> </w:t>
      </w:r>
    </w:p>
    <w:p w:rsidR="00F96960" w:rsidRDefault="00F96960">
      <w:pPr>
        <w:rPr>
          <w:rFonts w:ascii="Baskerville Old Face" w:hAnsi="Baskerville Old Face" w:cs="Times New Roman"/>
          <w:sz w:val="24"/>
        </w:rPr>
      </w:pPr>
      <w:r>
        <w:rPr>
          <w:rFonts w:ascii="Baskerville Old Face" w:hAnsi="Baskerville Old Face" w:cs="Times New Roman"/>
          <w:sz w:val="24"/>
        </w:rPr>
        <w:tab/>
        <w:t>-Government</w:t>
      </w:r>
    </w:p>
    <w:p w:rsidR="00F96960" w:rsidRDefault="00F96960">
      <w:pPr>
        <w:rPr>
          <w:rFonts w:ascii="Baskerville Old Face" w:hAnsi="Baskerville Old Face" w:cs="Times New Roman"/>
          <w:sz w:val="24"/>
        </w:rPr>
      </w:pPr>
      <w:r>
        <w:rPr>
          <w:rFonts w:ascii="Baskerville Old Face" w:hAnsi="Baskerville Old Face" w:cs="Times New Roman"/>
          <w:sz w:val="24"/>
        </w:rPr>
        <w:tab/>
        <w:t xml:space="preserve">-Gender </w:t>
      </w:r>
    </w:p>
    <w:p w:rsidR="00F96960" w:rsidRDefault="00F96960">
      <w:pPr>
        <w:rPr>
          <w:rFonts w:ascii="Baskerville Old Face" w:hAnsi="Baskerville Old Face" w:cs="Times New Roman"/>
          <w:sz w:val="24"/>
        </w:rPr>
      </w:pPr>
      <w:r>
        <w:rPr>
          <w:rFonts w:ascii="Baskerville Old Face" w:hAnsi="Baskerville Old Face" w:cs="Times New Roman"/>
          <w:sz w:val="24"/>
        </w:rPr>
        <w:tab/>
        <w:t>-Tone</w:t>
      </w:r>
    </w:p>
    <w:p w:rsidR="00F96960" w:rsidRDefault="00F96960">
      <w:pPr>
        <w:rPr>
          <w:rFonts w:ascii="Baskerville Old Face" w:hAnsi="Baskerville Old Face" w:cs="Times New Roman"/>
          <w:sz w:val="24"/>
        </w:rPr>
      </w:pPr>
      <w:r>
        <w:rPr>
          <w:rFonts w:ascii="Baskerville Old Face" w:hAnsi="Baskerville Old Face" w:cs="Times New Roman"/>
          <w:sz w:val="24"/>
        </w:rPr>
        <w:tab/>
        <w:t>-Diction</w:t>
      </w:r>
    </w:p>
    <w:p w:rsidR="00F96960" w:rsidRDefault="00F96960">
      <w:pPr>
        <w:rPr>
          <w:rFonts w:ascii="Baskerville Old Face" w:hAnsi="Baskerville Old Face" w:cs="Times New Roman"/>
          <w:sz w:val="24"/>
        </w:rPr>
      </w:pPr>
      <w:r>
        <w:rPr>
          <w:rFonts w:ascii="Baskerville Old Face" w:hAnsi="Baskerville Old Face" w:cs="Times New Roman"/>
          <w:sz w:val="24"/>
        </w:rPr>
        <w:tab/>
        <w:t>-Syntax</w:t>
      </w:r>
    </w:p>
    <w:p w:rsidR="00F96960" w:rsidRPr="00F96960" w:rsidRDefault="00F96960">
      <w:pPr>
        <w:rPr>
          <w:rFonts w:ascii="Baskerville Old Face" w:hAnsi="Baskerville Old Face" w:cs="Times New Roman"/>
          <w:sz w:val="24"/>
        </w:rPr>
      </w:pPr>
      <w:r>
        <w:rPr>
          <w:rFonts w:ascii="Baskerville Old Face" w:hAnsi="Baskerville Old Face" w:cs="Times New Roman"/>
          <w:sz w:val="24"/>
        </w:rPr>
        <w:tab/>
        <w:t>-Irony or Pun</w:t>
      </w:r>
    </w:p>
    <w:p w:rsidR="00A12F70" w:rsidRDefault="00A12F70">
      <w:pPr>
        <w:rPr>
          <w:rFonts w:ascii="Baskerville Old Face" w:hAnsi="Baskerville Old Face" w:cs="Times New Roman"/>
          <w:sz w:val="24"/>
        </w:rPr>
        <w:sectPr w:rsidR="00A12F70" w:rsidSect="00A12F70">
          <w:type w:val="continuous"/>
          <w:pgSz w:w="12240" w:h="15840"/>
          <w:pgMar w:top="1440" w:right="1440" w:bottom="1440" w:left="1440" w:header="720" w:footer="720" w:gutter="0"/>
          <w:cols w:num="2" w:space="720"/>
          <w:docGrid w:linePitch="360"/>
        </w:sectPr>
      </w:pPr>
    </w:p>
    <w:p w:rsidR="00F96960" w:rsidRDefault="00F96960">
      <w:pPr>
        <w:rPr>
          <w:rFonts w:ascii="Baskerville Old Face" w:hAnsi="Baskerville Old Face" w:cs="Times New Roman"/>
          <w:sz w:val="24"/>
        </w:rPr>
      </w:pPr>
    </w:p>
    <w:p w:rsidR="00A12F70" w:rsidRPr="00F96960" w:rsidRDefault="00A12F70" w:rsidP="00A12F70">
      <w:pPr>
        <w:rPr>
          <w:rFonts w:ascii="Baskerville Old Face" w:hAnsi="Baskerville Old Face" w:cs="Times New Roman"/>
          <w:sz w:val="24"/>
        </w:rPr>
      </w:pPr>
      <w:r w:rsidRPr="00F96960">
        <w:rPr>
          <w:rFonts w:ascii="Baskerville Old Face" w:hAnsi="Baskerville Old Face" w:cs="Times New Roman"/>
          <w:sz w:val="24"/>
        </w:rPr>
        <w:t xml:space="preserve">In chapter one of </w:t>
      </w:r>
      <w:r w:rsidRPr="00F96960">
        <w:rPr>
          <w:rFonts w:ascii="Baskerville Old Face" w:hAnsi="Baskerville Old Face" w:cs="Times New Roman"/>
          <w:i/>
          <w:sz w:val="24"/>
        </w:rPr>
        <w:t>Oliver Twist</w:t>
      </w:r>
      <w:r w:rsidRPr="00F96960">
        <w:rPr>
          <w:rFonts w:ascii="Baskerville Old Face" w:hAnsi="Baskerville Old Face" w:cs="Times New Roman"/>
          <w:sz w:val="24"/>
        </w:rPr>
        <w:t xml:space="preserve"> the narrator asserts that “…in this particular instance, it was the best thing for Oliver Twist that could by possibility have occurred.” Is Oliver better for “the circumstances attending his birth” (</w:t>
      </w:r>
      <w:proofErr w:type="spellStart"/>
      <w:r w:rsidRPr="00F96960">
        <w:rPr>
          <w:rFonts w:ascii="Baskerville Old Face" w:hAnsi="Baskerville Old Face" w:cs="Times New Roman"/>
          <w:sz w:val="24"/>
        </w:rPr>
        <w:t>orphanhood</w:t>
      </w:r>
      <w:proofErr w:type="spellEnd"/>
      <w:r w:rsidRPr="00F96960">
        <w:rPr>
          <w:rFonts w:ascii="Baskerville Old Face" w:hAnsi="Baskerville Old Face" w:cs="Times New Roman"/>
          <w:sz w:val="24"/>
        </w:rPr>
        <w:t xml:space="preserve"> et. al)? </w:t>
      </w:r>
      <w:r>
        <w:rPr>
          <w:rFonts w:ascii="Baskerville Old Face" w:hAnsi="Baskerville Old Face" w:cs="Times New Roman"/>
          <w:sz w:val="24"/>
        </w:rPr>
        <w:t xml:space="preserve">Why or why not? Using your annotations from the first two chapters of </w:t>
      </w:r>
      <w:r>
        <w:rPr>
          <w:rFonts w:ascii="Baskerville Old Face" w:hAnsi="Baskerville Old Face" w:cs="Times New Roman"/>
          <w:i/>
          <w:sz w:val="24"/>
        </w:rPr>
        <w:t>Oliver Twist</w:t>
      </w:r>
      <w:r>
        <w:rPr>
          <w:rFonts w:ascii="Baskerville Old Face" w:hAnsi="Baskerville Old Face" w:cs="Times New Roman"/>
          <w:sz w:val="24"/>
        </w:rPr>
        <w:t xml:space="preserve"> and any additional information/inspiration you draw from the excerpt of </w:t>
      </w:r>
      <w:r>
        <w:rPr>
          <w:rFonts w:ascii="Baskerville Old Face" w:hAnsi="Baskerville Old Face" w:cs="Times New Roman"/>
          <w:i/>
          <w:sz w:val="24"/>
        </w:rPr>
        <w:t>David and Goliath</w:t>
      </w:r>
      <w:r>
        <w:rPr>
          <w:rFonts w:ascii="Baskerville Old Face" w:hAnsi="Baskerville Old Face" w:cs="Times New Roman"/>
          <w:sz w:val="24"/>
        </w:rPr>
        <w:t xml:space="preserve"> write a cohesive mini-essay. I recommend selecting </w:t>
      </w:r>
      <w:r w:rsidRPr="00256F1C">
        <w:rPr>
          <w:rFonts w:ascii="Baskerville Old Face" w:hAnsi="Baskerville Old Face" w:cs="Times New Roman"/>
          <w:b/>
          <w:sz w:val="24"/>
        </w:rPr>
        <w:t>one</w:t>
      </w:r>
      <w:r>
        <w:rPr>
          <w:rFonts w:ascii="Baskerville Old Face" w:hAnsi="Baskerville Old Face" w:cs="Times New Roman"/>
          <w:sz w:val="24"/>
        </w:rPr>
        <w:t xml:space="preserve"> of the following elements of the text to analyze in detail. YOU MUST QUOTE THE TEXT.</w:t>
      </w:r>
    </w:p>
    <w:p w:rsidR="00A12F70" w:rsidRDefault="00A12F70" w:rsidP="00A12F70">
      <w:pPr>
        <w:rPr>
          <w:rFonts w:ascii="Baskerville Old Face" w:hAnsi="Baskerville Old Face" w:cs="Times New Roman"/>
          <w:sz w:val="24"/>
        </w:rPr>
        <w:sectPr w:rsidR="00A12F70" w:rsidSect="00A12F70">
          <w:type w:val="continuous"/>
          <w:pgSz w:w="12240" w:h="15840"/>
          <w:pgMar w:top="1440" w:right="1440" w:bottom="1440" w:left="1440" w:header="720" w:footer="720" w:gutter="0"/>
          <w:cols w:space="720"/>
          <w:docGrid w:linePitch="360"/>
        </w:sectPr>
      </w:pPr>
    </w:p>
    <w:p w:rsidR="00A12F70" w:rsidRDefault="00A12F70" w:rsidP="00A12F70">
      <w:pPr>
        <w:ind w:firstLine="720"/>
        <w:rPr>
          <w:rFonts w:ascii="Baskerville Old Face" w:hAnsi="Baskerville Old Face" w:cs="Times New Roman"/>
          <w:sz w:val="24"/>
        </w:rPr>
      </w:pPr>
      <w:r>
        <w:rPr>
          <w:rFonts w:ascii="Baskerville Old Face" w:hAnsi="Baskerville Old Face" w:cs="Times New Roman"/>
          <w:sz w:val="24"/>
        </w:rPr>
        <w:lastRenderedPageBreak/>
        <w:t>-Social class</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 xml:space="preserve">-Family </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-Money</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-Clothing</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-Food</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-Alcohol</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 xml:space="preserve">-Cleanliness </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-Name and Identity</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lastRenderedPageBreak/>
        <w:tab/>
        <w:t>-Location/Geography</w:t>
      </w:r>
    </w:p>
    <w:p w:rsidR="00A12F70" w:rsidRDefault="00A12F70" w:rsidP="00A12F70">
      <w:pPr>
        <w:ind w:firstLine="720"/>
        <w:rPr>
          <w:rFonts w:ascii="Baskerville Old Face" w:hAnsi="Baskerville Old Face" w:cs="Times New Roman"/>
          <w:sz w:val="24"/>
        </w:rPr>
      </w:pPr>
      <w:r>
        <w:rPr>
          <w:rFonts w:ascii="Baskerville Old Face" w:hAnsi="Baskerville Old Face" w:cs="Times New Roman"/>
          <w:sz w:val="24"/>
        </w:rPr>
        <w:t xml:space="preserve">-The Church </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-Government</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 xml:space="preserve">-Gender </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-Tone</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-Diction</w:t>
      </w:r>
    </w:p>
    <w:p w:rsidR="00A12F70" w:rsidRDefault="00A12F70" w:rsidP="00A12F70">
      <w:pPr>
        <w:rPr>
          <w:rFonts w:ascii="Baskerville Old Face" w:hAnsi="Baskerville Old Face" w:cs="Times New Roman"/>
          <w:sz w:val="24"/>
        </w:rPr>
      </w:pPr>
      <w:r>
        <w:rPr>
          <w:rFonts w:ascii="Baskerville Old Face" w:hAnsi="Baskerville Old Face" w:cs="Times New Roman"/>
          <w:sz w:val="24"/>
        </w:rPr>
        <w:tab/>
        <w:t>-Syntax</w:t>
      </w:r>
    </w:p>
    <w:p w:rsidR="00A12F70" w:rsidRDefault="004E606F" w:rsidP="00256F1C">
      <w:pPr>
        <w:rPr>
          <w:rFonts w:ascii="Baskerville Old Face" w:hAnsi="Baskerville Old Face" w:cs="Times New Roman"/>
          <w:sz w:val="24"/>
        </w:rPr>
        <w:sectPr w:rsidR="00A12F70" w:rsidSect="00A12F70">
          <w:type w:val="continuous"/>
          <w:pgSz w:w="12240" w:h="15840"/>
          <w:pgMar w:top="1440" w:right="1440" w:bottom="1440" w:left="1440" w:header="720" w:footer="720" w:gutter="0"/>
          <w:cols w:num="2" w:space="720"/>
          <w:docGrid w:linePitch="360"/>
        </w:sectPr>
      </w:pPr>
      <w:r>
        <w:rPr>
          <w:rFonts w:ascii="Baskerville Old Face" w:hAnsi="Baskerville Old Face" w:cs="Times New Roman"/>
          <w:sz w:val="24"/>
        </w:rPr>
        <w:tab/>
        <w:t>-Irony or Pun</w:t>
      </w:r>
      <w:bookmarkStart w:id="0" w:name="_GoBack"/>
      <w:bookmarkEnd w:id="0"/>
    </w:p>
    <w:p w:rsidR="004E606F" w:rsidRDefault="004E606F" w:rsidP="004E606F">
      <w:pPr>
        <w:spacing w:after="0" w:line="240" w:lineRule="auto"/>
        <w:rPr>
          <w:rFonts w:ascii="Baskerville Old Face" w:hAnsi="Baskerville Old Face" w:cs="Times New Roman"/>
          <w:sz w:val="24"/>
        </w:rPr>
      </w:pPr>
    </w:p>
    <w:p w:rsidR="00D26970" w:rsidRPr="00F96960" w:rsidRDefault="00D26970" w:rsidP="00256F1C">
      <w:pPr>
        <w:rPr>
          <w:rFonts w:ascii="Baskerville Old Face" w:hAnsi="Baskerville Old Face" w:cs="Times New Roman"/>
          <w:sz w:val="24"/>
        </w:rPr>
      </w:pPr>
    </w:p>
    <w:sectPr w:rsidR="00D26970" w:rsidRPr="00F96960" w:rsidSect="004E606F">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60"/>
    <w:rsid w:val="00255AE3"/>
    <w:rsid w:val="00256F1C"/>
    <w:rsid w:val="004E606F"/>
    <w:rsid w:val="007F60DB"/>
    <w:rsid w:val="008E49F4"/>
    <w:rsid w:val="00A12F70"/>
    <w:rsid w:val="00D26970"/>
    <w:rsid w:val="00F41881"/>
    <w:rsid w:val="00F9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D503-D436-4CA5-941D-7BBF738B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2014-09-23T22:14:00Z</dcterms:created>
  <dcterms:modified xsi:type="dcterms:W3CDTF">2014-09-24T10:43:00Z</dcterms:modified>
</cp:coreProperties>
</file>