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47" w:rsidRPr="00502484" w:rsidRDefault="004C08DA" w:rsidP="004C08DA">
      <w:pPr>
        <w:jc w:val="center"/>
        <w:rPr>
          <w:rFonts w:ascii="Baskerville Old Face" w:hAnsi="Baskerville Old Face"/>
          <w:b/>
          <w:sz w:val="28"/>
        </w:rPr>
      </w:pPr>
      <w:r w:rsidRPr="00502484">
        <w:rPr>
          <w:rFonts w:ascii="Baskerville Old Face" w:hAnsi="Baskerville Old Face"/>
          <w:b/>
          <w:sz w:val="28"/>
        </w:rPr>
        <w:t>Turning Thoughts into Sentences</w:t>
      </w:r>
    </w:p>
    <w:p w:rsidR="00BD004D" w:rsidRDefault="00F86488" w:rsidP="004C08DA">
      <w:pPr>
        <w:rPr>
          <w:rFonts w:ascii="Baskerville Old Face" w:hAnsi="Baskerville Old Face"/>
          <w:sz w:val="24"/>
        </w:rPr>
      </w:pPr>
      <w:r>
        <w:rPr>
          <w:rFonts w:ascii="Baskerville Old Face" w:hAnsi="Baskerville Old Face"/>
          <w:b/>
          <w:sz w:val="24"/>
        </w:rPr>
        <w:t>Part I</w:t>
      </w:r>
      <w:r w:rsidR="00BD004D" w:rsidRPr="00BD004D">
        <w:rPr>
          <w:rFonts w:ascii="Baskerville Old Face" w:hAnsi="Baskerville Old Face"/>
          <w:b/>
          <w:sz w:val="24"/>
        </w:rPr>
        <w:t>:</w:t>
      </w:r>
      <w:r w:rsidR="00BD004D">
        <w:rPr>
          <w:rFonts w:ascii="Baskerville Old Face" w:hAnsi="Baskerville Old Face"/>
          <w:sz w:val="24"/>
        </w:rPr>
        <w:t xml:space="preserve"> Flesh out and connect you ideas.</w:t>
      </w:r>
    </w:p>
    <w:p w:rsidR="004C08DA" w:rsidRDefault="004C08DA" w:rsidP="004C08DA">
      <w:pPr>
        <w:rPr>
          <w:rFonts w:ascii="Baskerville Old Face" w:hAnsi="Baskerville Old Face"/>
          <w:sz w:val="24"/>
        </w:rPr>
      </w:pPr>
      <w:r>
        <w:rPr>
          <w:rFonts w:ascii="Baskerville Old Face" w:hAnsi="Baskerville Old Face"/>
          <w:sz w:val="24"/>
        </w:rPr>
        <w:t xml:space="preserve">Step 1: Identify 2-3 topics that you see recurring in your annotations (i.e. do you have multiple annotations on dehumanization? </w:t>
      </w:r>
      <w:proofErr w:type="gramStart"/>
      <w:r>
        <w:rPr>
          <w:rFonts w:ascii="Baskerville Old Face" w:hAnsi="Baskerville Old Face"/>
          <w:sz w:val="24"/>
        </w:rPr>
        <w:t>Emotion?</w:t>
      </w:r>
      <w:proofErr w:type="gramEnd"/>
      <w:r>
        <w:rPr>
          <w:rFonts w:ascii="Baskerville Old Face" w:hAnsi="Baskerville Old Face"/>
          <w:sz w:val="24"/>
        </w:rPr>
        <w:t xml:space="preserve"> </w:t>
      </w:r>
      <w:proofErr w:type="gramStart"/>
      <w:r>
        <w:rPr>
          <w:rFonts w:ascii="Baskerville Old Face" w:hAnsi="Baskerville Old Face"/>
          <w:sz w:val="24"/>
        </w:rPr>
        <w:t>Power?)</w:t>
      </w:r>
      <w:proofErr w:type="gramEnd"/>
    </w:p>
    <w:p w:rsidR="004C08DA" w:rsidRDefault="004C08DA" w:rsidP="004C08DA">
      <w:pPr>
        <w:pStyle w:val="ListParagraph"/>
        <w:numPr>
          <w:ilvl w:val="0"/>
          <w:numId w:val="1"/>
        </w:numPr>
        <w:rPr>
          <w:rFonts w:ascii="Baskerville Old Face" w:hAnsi="Baskerville Old Face"/>
          <w:sz w:val="24"/>
        </w:rPr>
      </w:pPr>
      <w:r>
        <w:rPr>
          <w:rFonts w:ascii="Baskerville Old Face" w:hAnsi="Baskerville Old Face"/>
          <w:sz w:val="24"/>
        </w:rPr>
        <w:t>Identify which your annotations relate to each topic by color coding them or marking each with a different number (i.e. put the number “1” next to each annotation related to dehumanization or highlight them all in green).</w:t>
      </w:r>
    </w:p>
    <w:p w:rsidR="00BD004D" w:rsidRDefault="004C08DA" w:rsidP="004C08DA">
      <w:pPr>
        <w:rPr>
          <w:rFonts w:ascii="Baskerville Old Face" w:hAnsi="Baskerville Old Face"/>
          <w:sz w:val="24"/>
        </w:rPr>
      </w:pPr>
      <w:r>
        <w:rPr>
          <w:rFonts w:ascii="Baskerville Old Face" w:hAnsi="Baskerville Old Face"/>
          <w:sz w:val="24"/>
        </w:rPr>
        <w:t xml:space="preserve">Step 2: </w:t>
      </w:r>
      <w:r w:rsidRPr="004C08DA">
        <w:rPr>
          <w:rFonts w:ascii="Baskerville Old Face" w:hAnsi="Baskerville Old Face"/>
          <w:sz w:val="24"/>
        </w:rPr>
        <w:t xml:space="preserve">Looking at </w:t>
      </w:r>
      <w:r w:rsidR="00BD004D">
        <w:rPr>
          <w:rFonts w:ascii="Baskerville Old Face" w:hAnsi="Baskerville Old Face"/>
          <w:sz w:val="24"/>
        </w:rPr>
        <w:t>your</w:t>
      </w:r>
      <w:r>
        <w:rPr>
          <w:rFonts w:ascii="Baskerville Old Face" w:hAnsi="Baskerville Old Face"/>
          <w:sz w:val="24"/>
        </w:rPr>
        <w:t xml:space="preserve"> annotations that are related to a single topic, what </w:t>
      </w:r>
      <w:r w:rsidR="004A3B93">
        <w:rPr>
          <w:rFonts w:ascii="Baskerville Old Face" w:hAnsi="Baskerville Old Face"/>
          <w:sz w:val="24"/>
        </w:rPr>
        <w:t xml:space="preserve">is the </w:t>
      </w:r>
      <w:r>
        <w:rPr>
          <w:rFonts w:ascii="Baskerville Old Face" w:hAnsi="Baskerville Old Face"/>
          <w:b/>
          <w:sz w:val="24"/>
        </w:rPr>
        <w:t>theme</w:t>
      </w:r>
      <w:r w:rsidR="004A3B93">
        <w:rPr>
          <w:rFonts w:ascii="Baskerville Old Face" w:hAnsi="Baskerville Old Face"/>
          <w:sz w:val="24"/>
        </w:rPr>
        <w:t>?</w:t>
      </w:r>
      <w:r>
        <w:rPr>
          <w:rFonts w:ascii="Baskerville Old Face" w:hAnsi="Baskerville Old Face"/>
          <w:sz w:val="24"/>
        </w:rPr>
        <w:t xml:space="preserve"> </w:t>
      </w:r>
      <w:r w:rsidR="004A3B93">
        <w:rPr>
          <w:rFonts w:ascii="Baskerville Old Face" w:hAnsi="Baskerville Old Face"/>
          <w:sz w:val="24"/>
        </w:rPr>
        <w:t xml:space="preserve">What </w:t>
      </w:r>
      <w:r>
        <w:rPr>
          <w:rFonts w:ascii="Baskerville Old Face" w:hAnsi="Baskerville Old Face"/>
          <w:sz w:val="24"/>
        </w:rPr>
        <w:t>is the author tryi</w:t>
      </w:r>
      <w:bookmarkStart w:id="0" w:name="_GoBack"/>
      <w:bookmarkEnd w:id="0"/>
      <w:r>
        <w:rPr>
          <w:rFonts w:ascii="Baskerville Old Face" w:hAnsi="Baskerville Old Face"/>
          <w:sz w:val="24"/>
        </w:rPr>
        <w:t xml:space="preserve">ng to </w:t>
      </w:r>
      <w:r w:rsidR="004A3B93">
        <w:rPr>
          <w:rFonts w:ascii="Baskerville Old Face" w:hAnsi="Baskerville Old Face"/>
          <w:sz w:val="24"/>
        </w:rPr>
        <w:t>say</w:t>
      </w:r>
      <w:r>
        <w:rPr>
          <w:rFonts w:ascii="Baskerville Old Face" w:hAnsi="Baskerville Old Face"/>
          <w:sz w:val="24"/>
        </w:rPr>
        <w:t xml:space="preserve"> about that topic (i.e. People dehumanize themselves to escape their physical needs)? </w:t>
      </w:r>
    </w:p>
    <w:p w:rsidR="00BD004D" w:rsidRPr="00BD004D" w:rsidRDefault="00BD004D" w:rsidP="00BD004D">
      <w:pPr>
        <w:pStyle w:val="ListParagraph"/>
        <w:numPr>
          <w:ilvl w:val="0"/>
          <w:numId w:val="2"/>
        </w:numPr>
        <w:rPr>
          <w:rFonts w:ascii="Baskerville Old Face" w:hAnsi="Baskerville Old Face"/>
          <w:sz w:val="24"/>
        </w:rPr>
      </w:pPr>
      <w:r>
        <w:rPr>
          <w:rFonts w:ascii="Baskerville Old Face" w:hAnsi="Baskerville Old Face"/>
          <w:sz w:val="24"/>
        </w:rPr>
        <w:t>Repeat this process for your other 1-2 topics</w:t>
      </w:r>
    </w:p>
    <w:p w:rsidR="004C08DA" w:rsidRDefault="00BD004D" w:rsidP="004C08DA">
      <w:pPr>
        <w:rPr>
          <w:rFonts w:ascii="Baskerville Old Face" w:hAnsi="Baskerville Old Face"/>
          <w:sz w:val="24"/>
        </w:rPr>
      </w:pPr>
      <w:r>
        <w:rPr>
          <w:rFonts w:ascii="Baskerville Old Face" w:hAnsi="Baskerville Old Face"/>
          <w:sz w:val="24"/>
        </w:rPr>
        <w:t xml:space="preserve">Step 3: </w:t>
      </w:r>
      <w:r w:rsidR="004C08DA">
        <w:rPr>
          <w:rFonts w:ascii="Baskerville Old Face" w:hAnsi="Baskerville Old Face"/>
          <w:sz w:val="24"/>
        </w:rPr>
        <w:t xml:space="preserve"> </w:t>
      </w:r>
      <w:r>
        <w:rPr>
          <w:rFonts w:ascii="Baskerville Old Face" w:hAnsi="Baskerville Old Face"/>
          <w:sz w:val="24"/>
        </w:rPr>
        <w:t xml:space="preserve">Connect your themes. This is your </w:t>
      </w:r>
      <w:r>
        <w:rPr>
          <w:rFonts w:ascii="Baskerville Old Face" w:hAnsi="Baskerville Old Face"/>
          <w:b/>
          <w:sz w:val="24"/>
        </w:rPr>
        <w:t>thesis</w:t>
      </w:r>
      <w:r>
        <w:rPr>
          <w:rFonts w:ascii="Baskerville Old Face" w:hAnsi="Baskerville Old Face"/>
          <w:sz w:val="24"/>
        </w:rPr>
        <w:t xml:space="preserve"> for the meaning of the work as a whole. (</w:t>
      </w:r>
      <w:proofErr w:type="gramStart"/>
      <w:r>
        <w:rPr>
          <w:rFonts w:ascii="Baskerville Old Face" w:hAnsi="Baskerville Old Face"/>
          <w:sz w:val="24"/>
        </w:rPr>
        <w:t>i.e</w:t>
      </w:r>
      <w:proofErr w:type="gramEnd"/>
      <w:r>
        <w:rPr>
          <w:rFonts w:ascii="Baskerville Old Face" w:hAnsi="Baskerville Old Face"/>
          <w:sz w:val="24"/>
        </w:rPr>
        <w:t>. if your themes are “People dehumanize themselves to escape their physical needs” and “Emotions tie you to others and get in the way of survival” your thesis might be “People dehumanize themselves to escape their physical and emotional needs, which is necessary for survival”).</w:t>
      </w:r>
    </w:p>
    <w:p w:rsidR="00BD004D" w:rsidRDefault="00BD004D" w:rsidP="004C08DA">
      <w:pPr>
        <w:rPr>
          <w:rFonts w:ascii="Baskerville Old Face" w:hAnsi="Baskerville Old Face"/>
          <w:sz w:val="24"/>
        </w:rPr>
      </w:pPr>
      <w:r>
        <w:rPr>
          <w:rFonts w:ascii="Baskerville Old Face" w:hAnsi="Baskerville Old Face"/>
          <w:b/>
          <w:sz w:val="24"/>
        </w:rPr>
        <w:t>Part II:</w:t>
      </w:r>
      <w:r>
        <w:rPr>
          <w:rFonts w:ascii="Baskerville Old Face" w:hAnsi="Baskerville Old Face"/>
          <w:sz w:val="24"/>
        </w:rPr>
        <w:t xml:space="preserve"> Actually writing those ideas down in paragraph form.</w:t>
      </w:r>
    </w:p>
    <w:p w:rsidR="00BD004D" w:rsidRDefault="00BD004D" w:rsidP="004C08DA">
      <w:pPr>
        <w:rPr>
          <w:rFonts w:ascii="Baskerville Old Face" w:hAnsi="Baskerville Old Face"/>
          <w:sz w:val="24"/>
        </w:rPr>
      </w:pPr>
      <w:r>
        <w:rPr>
          <w:rFonts w:ascii="Baskerville Old Face" w:hAnsi="Baskerville Old Face"/>
          <w:sz w:val="24"/>
        </w:rPr>
        <w:t xml:space="preserve">Step 1: Your thesis will eventually become the last sentence of your intro, but leave that alone for now. Each of your themes will be the </w:t>
      </w:r>
      <w:r w:rsidRPr="002A3F04">
        <w:rPr>
          <w:rFonts w:ascii="Baskerville Old Face" w:hAnsi="Baskerville Old Face"/>
          <w:b/>
          <w:sz w:val="24"/>
        </w:rPr>
        <w:t>topic sentence</w:t>
      </w:r>
      <w:r>
        <w:rPr>
          <w:rFonts w:ascii="Baskerville Old Face" w:hAnsi="Baskerville Old Face"/>
          <w:sz w:val="24"/>
        </w:rPr>
        <w:t xml:space="preserve"> for a separate body paragraph. Remember that you’ve already identified with quotes and an</w:t>
      </w:r>
      <w:r w:rsidR="002A3F04">
        <w:rPr>
          <w:rFonts w:ascii="Baskerville Old Face" w:hAnsi="Baskerville Old Face"/>
          <w:sz w:val="24"/>
        </w:rPr>
        <w:t>notations relate to that theme. This will serve as the meat of each body paragraph.  Now here’s what comes after your topic sentence:</w:t>
      </w:r>
    </w:p>
    <w:p w:rsidR="002A3F04" w:rsidRPr="002A3F04" w:rsidRDefault="002A3F04" w:rsidP="004C08DA">
      <w:pPr>
        <w:rPr>
          <w:rFonts w:ascii="Baskerville Old Face" w:hAnsi="Baskerville Old Face"/>
          <w:sz w:val="24"/>
        </w:rPr>
      </w:pPr>
      <w:r>
        <w:rPr>
          <w:rFonts w:ascii="Baskerville Old Face" w:hAnsi="Baskerville Old Face"/>
          <w:sz w:val="24"/>
        </w:rPr>
        <w:tab/>
      </w:r>
      <w:r>
        <w:rPr>
          <w:rFonts w:ascii="Baskerville Old Face" w:hAnsi="Baskerville Old Face"/>
          <w:b/>
          <w:sz w:val="24"/>
        </w:rPr>
        <w:t>B</w:t>
      </w:r>
      <w:r>
        <w:rPr>
          <w:rFonts w:ascii="Baskerville Old Face" w:hAnsi="Baskerville Old Face"/>
          <w:sz w:val="24"/>
        </w:rPr>
        <w:t>ackground—explain what’s happening in this part of the passage (the plot/who’s speaking)</w:t>
      </w:r>
    </w:p>
    <w:p w:rsidR="002A3F04" w:rsidRDefault="002A3F04" w:rsidP="004C08DA">
      <w:pPr>
        <w:rPr>
          <w:rFonts w:ascii="Baskerville Old Face" w:hAnsi="Baskerville Old Face"/>
          <w:sz w:val="24"/>
        </w:rPr>
      </w:pPr>
      <w:r>
        <w:rPr>
          <w:rFonts w:ascii="Baskerville Old Face" w:hAnsi="Baskerville Old Face"/>
          <w:sz w:val="24"/>
        </w:rPr>
        <w:tab/>
      </w:r>
      <w:r>
        <w:rPr>
          <w:rFonts w:ascii="Baskerville Old Face" w:hAnsi="Baskerville Old Face"/>
          <w:b/>
          <w:sz w:val="24"/>
        </w:rPr>
        <w:t>E</w:t>
      </w:r>
      <w:r>
        <w:rPr>
          <w:rFonts w:ascii="Baskerville Old Face" w:hAnsi="Baskerville Old Face"/>
          <w:sz w:val="24"/>
        </w:rPr>
        <w:t>vidence—this is where you include your actual quote (in quotes</w:t>
      </w:r>
      <w:r w:rsidRPr="002A3F04">
        <w:rPr>
          <w:rFonts w:ascii="Baskerville Old Face" w:hAnsi="Baskerville Old Face"/>
          <w:sz w:val="24"/>
        </w:rPr>
        <w:sym w:font="Wingdings" w:char="F0E0"/>
      </w:r>
      <w:r>
        <w:rPr>
          <w:rFonts w:ascii="Baskerville Old Face" w:hAnsi="Baskerville Old Face"/>
          <w:sz w:val="24"/>
        </w:rPr>
        <w:t xml:space="preserve"> </w:t>
      </w:r>
      <w:proofErr w:type="gramStart"/>
      <w:r>
        <w:rPr>
          <w:rFonts w:ascii="Baskerville Old Face" w:hAnsi="Baskerville Old Face"/>
          <w:sz w:val="24"/>
        </w:rPr>
        <w:t>“ ”</w:t>
      </w:r>
      <w:proofErr w:type="gramEnd"/>
      <w:r>
        <w:rPr>
          <w:rFonts w:ascii="Baskerville Old Face" w:hAnsi="Baskerville Old Face"/>
          <w:sz w:val="24"/>
        </w:rPr>
        <w:t>)</w:t>
      </w:r>
    </w:p>
    <w:p w:rsidR="002A3F04" w:rsidRDefault="002A3F04" w:rsidP="004C08DA">
      <w:pPr>
        <w:rPr>
          <w:rFonts w:ascii="Baskerville Old Face" w:hAnsi="Baskerville Old Face"/>
          <w:sz w:val="24"/>
        </w:rPr>
      </w:pPr>
      <w:r>
        <w:rPr>
          <w:rFonts w:ascii="Baskerville Old Face" w:hAnsi="Baskerville Old Face"/>
          <w:sz w:val="24"/>
        </w:rPr>
        <w:tab/>
      </w:r>
      <w:proofErr w:type="gramStart"/>
      <w:r>
        <w:rPr>
          <w:rFonts w:ascii="Baskerville Old Face" w:hAnsi="Baskerville Old Face"/>
          <w:b/>
          <w:sz w:val="24"/>
        </w:rPr>
        <w:t>A</w:t>
      </w:r>
      <w:r>
        <w:rPr>
          <w:rFonts w:ascii="Baskerville Old Face" w:hAnsi="Baskerville Old Face"/>
          <w:sz w:val="24"/>
        </w:rPr>
        <w:t>nalysis—explain what</w:t>
      </w:r>
      <w:proofErr w:type="gramEnd"/>
      <w:r>
        <w:rPr>
          <w:rFonts w:ascii="Baskerville Old Face" w:hAnsi="Baskerville Old Face"/>
          <w:sz w:val="24"/>
        </w:rPr>
        <w:t xml:space="preserve"> this quote means/why it’s important (your annotations)</w:t>
      </w:r>
    </w:p>
    <w:p w:rsidR="002A3F04" w:rsidRDefault="002A3F04" w:rsidP="004C08DA">
      <w:pPr>
        <w:rPr>
          <w:rFonts w:ascii="Baskerville Old Face" w:hAnsi="Baskerville Old Face"/>
          <w:sz w:val="24"/>
        </w:rPr>
      </w:pPr>
      <w:r>
        <w:rPr>
          <w:rFonts w:ascii="Baskerville Old Face" w:hAnsi="Baskerville Old Face"/>
          <w:sz w:val="24"/>
        </w:rPr>
        <w:tab/>
      </w:r>
      <w:r>
        <w:rPr>
          <w:rFonts w:ascii="Baskerville Old Face" w:hAnsi="Baskerville Old Face"/>
          <w:b/>
          <w:sz w:val="24"/>
        </w:rPr>
        <w:t>R</w:t>
      </w:r>
      <w:r>
        <w:rPr>
          <w:rFonts w:ascii="Baskerville Old Face" w:hAnsi="Baskerville Old Face"/>
          <w:sz w:val="24"/>
        </w:rPr>
        <w:t>elate—explain how your analysis proves your thesis and how it relates to your next point</w:t>
      </w:r>
    </w:p>
    <w:p w:rsidR="002A3F04" w:rsidRDefault="002A3F04" w:rsidP="004C08DA">
      <w:pPr>
        <w:rPr>
          <w:rFonts w:ascii="Baskerville Old Face" w:hAnsi="Baskerville Old Face"/>
          <w:sz w:val="24"/>
        </w:rPr>
      </w:pPr>
      <w:r>
        <w:rPr>
          <w:rFonts w:ascii="Baskerville Old Face" w:hAnsi="Baskerville Old Face"/>
          <w:sz w:val="24"/>
        </w:rPr>
        <w:t xml:space="preserve">Step 2: Pull out a blank sheet of paper. Write down your first theme. Actually write a sentence for each part of the </w:t>
      </w:r>
      <w:r>
        <w:rPr>
          <w:rFonts w:ascii="Baskerville Old Face" w:hAnsi="Baskerville Old Face"/>
          <w:b/>
          <w:sz w:val="24"/>
        </w:rPr>
        <w:t>BEAR</w:t>
      </w:r>
      <w:r>
        <w:rPr>
          <w:rFonts w:ascii="Baskerville Old Face" w:hAnsi="Baskerville Old Face"/>
          <w:sz w:val="24"/>
        </w:rPr>
        <w:t xml:space="preserve"> process. Voila! Paragraph achieved. </w:t>
      </w:r>
    </w:p>
    <w:p w:rsidR="002A3F04" w:rsidRDefault="002A3F04" w:rsidP="002A3F04">
      <w:pPr>
        <w:pStyle w:val="ListParagraph"/>
        <w:numPr>
          <w:ilvl w:val="0"/>
          <w:numId w:val="3"/>
        </w:numPr>
        <w:rPr>
          <w:rFonts w:ascii="Baskerville Old Face" w:hAnsi="Baskerville Old Face"/>
          <w:sz w:val="24"/>
        </w:rPr>
      </w:pPr>
      <w:r>
        <w:rPr>
          <w:rFonts w:ascii="Baskerville Old Face" w:hAnsi="Baskerville Old Face"/>
          <w:sz w:val="24"/>
        </w:rPr>
        <w:t>Repeat this process for your other 1-2 themes.</w:t>
      </w:r>
    </w:p>
    <w:p w:rsidR="002A3F04" w:rsidRDefault="002A3F04">
      <w:pPr>
        <w:rPr>
          <w:rFonts w:ascii="Baskerville Old Face" w:hAnsi="Baskerville Old Face"/>
          <w:sz w:val="24"/>
        </w:rPr>
      </w:pPr>
      <w:r>
        <w:rPr>
          <w:rFonts w:ascii="Baskerville Old Face" w:hAnsi="Baskerville Old Face"/>
          <w:sz w:val="24"/>
        </w:rPr>
        <w:br w:type="page"/>
      </w:r>
    </w:p>
    <w:p w:rsidR="00BC3318" w:rsidRPr="00BC3318" w:rsidRDefault="00BC3318" w:rsidP="00BC3318">
      <w:pPr>
        <w:rPr>
          <w:rFonts w:ascii="Baskerville Old Face" w:hAnsi="Baskerville Old Face"/>
          <w:sz w:val="28"/>
        </w:rPr>
      </w:pPr>
      <w:r w:rsidRPr="00BC3318">
        <w:rPr>
          <w:rFonts w:ascii="Baskerville Old Face" w:hAnsi="Baskerville Old Face"/>
          <w:sz w:val="28"/>
        </w:rPr>
        <w:lastRenderedPageBreak/>
        <w:t xml:space="preserve">Phrases to help </w:t>
      </w:r>
      <w:r w:rsidR="00561BDA">
        <w:rPr>
          <w:rFonts w:ascii="Baskerville Old Face" w:hAnsi="Baskerville Old Face"/>
          <w:sz w:val="28"/>
        </w:rPr>
        <w:t>you grin and</w:t>
      </w:r>
      <w:r w:rsidRPr="00BC3318">
        <w:rPr>
          <w:rFonts w:ascii="Baskerville Old Face" w:hAnsi="Baskerville Old Face"/>
          <w:sz w:val="28"/>
        </w:rPr>
        <w:t xml:space="preserve"> </w:t>
      </w:r>
      <w:r w:rsidRPr="00BC3318">
        <w:rPr>
          <w:rFonts w:ascii="Baskerville Old Face" w:hAnsi="Baskerville Old Face"/>
          <w:b/>
          <w:sz w:val="28"/>
        </w:rPr>
        <w:t xml:space="preserve">BEAR </w:t>
      </w:r>
      <w:r w:rsidRPr="00BC3318">
        <w:rPr>
          <w:rFonts w:ascii="Baskerville Old Face" w:hAnsi="Baskerville Old Face"/>
          <w:sz w:val="28"/>
        </w:rPr>
        <w:t xml:space="preserve"> it:</w:t>
      </w:r>
    </w:p>
    <w:p w:rsidR="00BC3318" w:rsidRDefault="00BC3318" w:rsidP="00BC3318">
      <w:pPr>
        <w:rPr>
          <w:rFonts w:ascii="Baskerville Old Face" w:hAnsi="Baskerville Old Face"/>
          <w:sz w:val="24"/>
        </w:rPr>
      </w:pPr>
      <w:r>
        <w:rPr>
          <w:rFonts w:ascii="Baskerville Old Face" w:hAnsi="Baskerville Old Face"/>
          <w:b/>
          <w:sz w:val="24"/>
        </w:rPr>
        <w:t>B</w:t>
      </w:r>
      <w:r>
        <w:rPr>
          <w:rFonts w:ascii="Baskerville Old Face" w:hAnsi="Baskerville Old Face"/>
          <w:sz w:val="24"/>
        </w:rPr>
        <w:t>ackground—explain what’s happening in this part of the passage (the plot/who’s speaking)</w:t>
      </w:r>
    </w:p>
    <w:p w:rsidR="00BC3318" w:rsidRPr="00BC3318" w:rsidRDefault="00BC3318" w:rsidP="00BC3318">
      <w:pPr>
        <w:pStyle w:val="ListParagraph"/>
        <w:numPr>
          <w:ilvl w:val="0"/>
          <w:numId w:val="4"/>
        </w:numPr>
        <w:rPr>
          <w:rFonts w:ascii="Baskerville Old Face" w:hAnsi="Baskerville Old Face"/>
          <w:sz w:val="24"/>
        </w:rPr>
      </w:pPr>
      <w:r>
        <w:rPr>
          <w:rFonts w:ascii="Baskerville Old Face" w:hAnsi="Baskerville Old Face"/>
          <w:sz w:val="24"/>
        </w:rPr>
        <w:t xml:space="preserve">One example of </w:t>
      </w:r>
      <w:r>
        <w:rPr>
          <w:rFonts w:ascii="Baskerville Old Face" w:hAnsi="Baskerville Old Face"/>
          <w:i/>
          <w:sz w:val="24"/>
        </w:rPr>
        <w:t>X</w:t>
      </w:r>
      <w:r>
        <w:rPr>
          <w:rFonts w:ascii="Baskerville Old Face" w:hAnsi="Baskerville Old Face"/>
          <w:sz w:val="24"/>
        </w:rPr>
        <w:t xml:space="preserve"> appears early on when </w:t>
      </w:r>
      <w:r>
        <w:rPr>
          <w:rFonts w:ascii="Baskerville Old Face" w:hAnsi="Baskerville Old Face"/>
          <w:i/>
          <w:sz w:val="24"/>
        </w:rPr>
        <w:t xml:space="preserve">Y </w:t>
      </w:r>
      <w:r>
        <w:rPr>
          <w:rFonts w:ascii="Baskerville Old Face" w:hAnsi="Baskerville Old Face"/>
          <w:sz w:val="24"/>
        </w:rPr>
        <w:t xml:space="preserve">does </w:t>
      </w:r>
      <w:r>
        <w:rPr>
          <w:rFonts w:ascii="Baskerville Old Face" w:hAnsi="Baskerville Old Face"/>
          <w:i/>
          <w:sz w:val="24"/>
        </w:rPr>
        <w:t>Z…</w:t>
      </w:r>
    </w:p>
    <w:p w:rsidR="00BC3318" w:rsidRDefault="00BC3318" w:rsidP="00BC3318">
      <w:pPr>
        <w:pStyle w:val="ListParagraph"/>
        <w:numPr>
          <w:ilvl w:val="0"/>
          <w:numId w:val="4"/>
        </w:numPr>
        <w:rPr>
          <w:rFonts w:ascii="Baskerville Old Face" w:hAnsi="Baskerville Old Face"/>
          <w:sz w:val="24"/>
        </w:rPr>
      </w:pPr>
      <w:r>
        <w:rPr>
          <w:rFonts w:ascii="Baskerville Old Face" w:hAnsi="Baskerville Old Face"/>
          <w:i/>
          <w:sz w:val="24"/>
        </w:rPr>
        <w:t>X</w:t>
      </w:r>
      <w:r>
        <w:rPr>
          <w:rFonts w:ascii="Baskerville Old Face" w:hAnsi="Baskerville Old Face"/>
          <w:sz w:val="24"/>
        </w:rPr>
        <w:t xml:space="preserve"> proves this when he does </w:t>
      </w:r>
      <w:r>
        <w:rPr>
          <w:rFonts w:ascii="Baskerville Old Face" w:hAnsi="Baskerville Old Face"/>
          <w:i/>
          <w:sz w:val="24"/>
        </w:rPr>
        <w:t>Y</w:t>
      </w:r>
      <w:r>
        <w:rPr>
          <w:rFonts w:ascii="Baskerville Old Face" w:hAnsi="Baskerville Old Face"/>
          <w:sz w:val="24"/>
        </w:rPr>
        <w:t>, which clearly shows…</w:t>
      </w:r>
    </w:p>
    <w:p w:rsidR="00BC3318" w:rsidRDefault="00BC3318" w:rsidP="00BC3318">
      <w:pPr>
        <w:pStyle w:val="ListParagraph"/>
        <w:numPr>
          <w:ilvl w:val="0"/>
          <w:numId w:val="4"/>
        </w:numPr>
        <w:rPr>
          <w:rFonts w:ascii="Baskerville Old Face" w:hAnsi="Baskerville Old Face"/>
          <w:sz w:val="24"/>
        </w:rPr>
      </w:pPr>
      <w:r>
        <w:rPr>
          <w:rFonts w:ascii="Baskerville Old Face" w:hAnsi="Baskerville Old Face"/>
          <w:sz w:val="24"/>
        </w:rPr>
        <w:t xml:space="preserve">During ______________, </w:t>
      </w:r>
      <w:r>
        <w:rPr>
          <w:rFonts w:ascii="Baskerville Old Face" w:hAnsi="Baskerville Old Face"/>
          <w:i/>
          <w:sz w:val="24"/>
        </w:rPr>
        <w:t>X</w:t>
      </w:r>
      <w:r>
        <w:rPr>
          <w:rFonts w:ascii="Baskerville Old Face" w:hAnsi="Baskerville Old Face"/>
          <w:sz w:val="24"/>
        </w:rPr>
        <w:t xml:space="preserve"> is _____________.</w:t>
      </w:r>
    </w:p>
    <w:p w:rsidR="00BC3318" w:rsidRDefault="00BC3318" w:rsidP="00BC3318">
      <w:pPr>
        <w:pStyle w:val="ListParagraph"/>
        <w:numPr>
          <w:ilvl w:val="0"/>
          <w:numId w:val="4"/>
        </w:numPr>
        <w:rPr>
          <w:rFonts w:ascii="Baskerville Old Face" w:hAnsi="Baskerville Old Face"/>
          <w:sz w:val="24"/>
        </w:rPr>
      </w:pPr>
      <w:r>
        <w:rPr>
          <w:rFonts w:ascii="Baskerville Old Face" w:hAnsi="Baskerville Old Face"/>
          <w:sz w:val="24"/>
        </w:rPr>
        <w:t>(Summary of events)</w:t>
      </w:r>
    </w:p>
    <w:p w:rsidR="00BC3318" w:rsidRPr="00BC3318" w:rsidRDefault="00BC3318" w:rsidP="00BC3318">
      <w:pPr>
        <w:pStyle w:val="ListParagraph"/>
        <w:numPr>
          <w:ilvl w:val="0"/>
          <w:numId w:val="4"/>
        </w:numPr>
        <w:rPr>
          <w:rFonts w:ascii="Baskerville Old Face" w:hAnsi="Baskerville Old Face"/>
          <w:sz w:val="24"/>
        </w:rPr>
      </w:pPr>
      <w:r>
        <w:rPr>
          <w:rFonts w:ascii="Baskerville Old Face" w:hAnsi="Baskerville Old Face"/>
          <w:sz w:val="24"/>
        </w:rPr>
        <w:t>Consider ________________.</w:t>
      </w:r>
    </w:p>
    <w:p w:rsidR="00BC3318" w:rsidRDefault="00BC3318" w:rsidP="00BC3318">
      <w:pPr>
        <w:rPr>
          <w:rFonts w:ascii="Baskerville Old Face" w:hAnsi="Baskerville Old Face"/>
          <w:sz w:val="24"/>
        </w:rPr>
      </w:pPr>
      <w:r>
        <w:rPr>
          <w:rFonts w:ascii="Baskerville Old Face" w:hAnsi="Baskerville Old Face"/>
          <w:b/>
          <w:sz w:val="24"/>
        </w:rPr>
        <w:t>E</w:t>
      </w:r>
      <w:r>
        <w:rPr>
          <w:rFonts w:ascii="Baskerville Old Face" w:hAnsi="Baskerville Old Face"/>
          <w:sz w:val="24"/>
        </w:rPr>
        <w:t>vidence—this is where you include your actual quote (in quotes</w:t>
      </w:r>
      <w:r w:rsidRPr="002A3F04">
        <w:rPr>
          <w:rFonts w:ascii="Baskerville Old Face" w:hAnsi="Baskerville Old Face"/>
          <w:sz w:val="24"/>
        </w:rPr>
        <w:sym w:font="Wingdings" w:char="F0E0"/>
      </w:r>
      <w:r>
        <w:rPr>
          <w:rFonts w:ascii="Baskerville Old Face" w:hAnsi="Baskerville Old Face"/>
          <w:sz w:val="24"/>
        </w:rPr>
        <w:t xml:space="preserve"> </w:t>
      </w:r>
      <w:proofErr w:type="gramStart"/>
      <w:r>
        <w:rPr>
          <w:rFonts w:ascii="Baskerville Old Face" w:hAnsi="Baskerville Old Face"/>
          <w:sz w:val="24"/>
        </w:rPr>
        <w:t>“ ”</w:t>
      </w:r>
      <w:proofErr w:type="gramEnd"/>
      <w:r>
        <w:rPr>
          <w:rFonts w:ascii="Baskerville Old Face" w:hAnsi="Baskerville Old Face"/>
          <w:sz w:val="24"/>
        </w:rPr>
        <w:t>)</w:t>
      </w:r>
    </w:p>
    <w:p w:rsidR="00BC3318" w:rsidRDefault="00BC3318" w:rsidP="00BC3318">
      <w:pPr>
        <w:rPr>
          <w:rFonts w:ascii="Baskerville Old Face" w:hAnsi="Baskerville Old Face"/>
          <w:sz w:val="24"/>
        </w:rPr>
      </w:pPr>
      <w:r w:rsidRPr="00BC3318">
        <w:rPr>
          <w:rFonts w:ascii="Baskerville Old Face" w:hAnsi="Baskerville Old Face"/>
          <w:sz w:val="24"/>
        </w:rPr>
        <w:sym w:font="Wingdings" w:char="F0E0"/>
      </w:r>
      <w:r w:rsidRPr="00BC3318">
        <w:rPr>
          <w:rFonts w:ascii="Baskerville Old Face" w:hAnsi="Baskerville Old Face"/>
          <w:sz w:val="24"/>
        </w:rPr>
        <w:t>Verbs to use when introducing quotes: writes, states, says, describes, asserts, etc.</w:t>
      </w:r>
    </w:p>
    <w:p w:rsidR="00BC3318" w:rsidRPr="00BC3318" w:rsidRDefault="00BC3318" w:rsidP="00BC3318">
      <w:pPr>
        <w:pStyle w:val="ListParagraph"/>
        <w:numPr>
          <w:ilvl w:val="0"/>
          <w:numId w:val="9"/>
        </w:numPr>
        <w:rPr>
          <w:rFonts w:ascii="Baskerville Old Face" w:hAnsi="Baskerville Old Face"/>
          <w:sz w:val="24"/>
        </w:rPr>
      </w:pPr>
      <w:r w:rsidRPr="00BC3318">
        <w:rPr>
          <w:rFonts w:ascii="Baskerville Old Face" w:hAnsi="Baskerville Old Face"/>
          <w:i/>
          <w:sz w:val="24"/>
        </w:rPr>
        <w:t>X</w:t>
      </w:r>
      <w:r w:rsidRPr="00BC3318">
        <w:rPr>
          <w:rFonts w:ascii="Baskerville Old Face" w:hAnsi="Baskerville Old Face"/>
          <w:sz w:val="24"/>
        </w:rPr>
        <w:t xml:space="preserve"> verbs that “___________.”</w:t>
      </w:r>
    </w:p>
    <w:p w:rsidR="00BC3318" w:rsidRDefault="00BC3318" w:rsidP="00BC3318">
      <w:pPr>
        <w:pStyle w:val="ListParagraph"/>
        <w:numPr>
          <w:ilvl w:val="0"/>
          <w:numId w:val="7"/>
        </w:numPr>
        <w:rPr>
          <w:rFonts w:ascii="Baskerville Old Face" w:hAnsi="Baskerville Old Face"/>
          <w:sz w:val="24"/>
        </w:rPr>
      </w:pPr>
      <w:r>
        <w:rPr>
          <w:rFonts w:ascii="Baskerville Old Face" w:hAnsi="Baskerville Old Face"/>
          <w:sz w:val="24"/>
        </w:rPr>
        <w:t xml:space="preserve">As </w:t>
      </w:r>
      <w:r>
        <w:rPr>
          <w:rFonts w:ascii="Baskerville Old Face" w:hAnsi="Baskerville Old Face"/>
          <w:i/>
          <w:sz w:val="24"/>
        </w:rPr>
        <w:t>X</w:t>
      </w:r>
      <w:r>
        <w:rPr>
          <w:rFonts w:ascii="Baskerville Old Face" w:hAnsi="Baskerville Old Face"/>
          <w:sz w:val="24"/>
        </w:rPr>
        <w:t xml:space="preserve"> verbs, “_____________.”</w:t>
      </w:r>
    </w:p>
    <w:p w:rsidR="00BC3318" w:rsidRDefault="00BC3318" w:rsidP="00BC3318">
      <w:pPr>
        <w:pStyle w:val="ListParagraph"/>
        <w:numPr>
          <w:ilvl w:val="0"/>
          <w:numId w:val="7"/>
        </w:numPr>
        <w:rPr>
          <w:rFonts w:ascii="Baskerville Old Face" w:hAnsi="Baskerville Old Face"/>
          <w:sz w:val="24"/>
        </w:rPr>
      </w:pPr>
      <w:r>
        <w:rPr>
          <w:rFonts w:ascii="Baskerville Old Face" w:hAnsi="Baskerville Old Face"/>
          <w:sz w:val="24"/>
        </w:rPr>
        <w:t xml:space="preserve">When describing _____, </w:t>
      </w:r>
      <w:r>
        <w:rPr>
          <w:rFonts w:ascii="Baskerville Old Face" w:hAnsi="Baskerville Old Face"/>
          <w:i/>
          <w:sz w:val="24"/>
        </w:rPr>
        <w:t>X</w:t>
      </w:r>
      <w:r>
        <w:rPr>
          <w:rFonts w:ascii="Baskerville Old Face" w:hAnsi="Baskerville Old Face"/>
          <w:sz w:val="24"/>
        </w:rPr>
        <w:t xml:space="preserve"> calls it “______.” </w:t>
      </w:r>
    </w:p>
    <w:p w:rsidR="00BC3318" w:rsidRDefault="00BC3318" w:rsidP="00BC3318">
      <w:pPr>
        <w:pStyle w:val="ListParagraph"/>
        <w:numPr>
          <w:ilvl w:val="0"/>
          <w:numId w:val="7"/>
        </w:numPr>
        <w:rPr>
          <w:rFonts w:ascii="Baskerville Old Face" w:hAnsi="Baskerville Old Face"/>
          <w:sz w:val="24"/>
        </w:rPr>
      </w:pPr>
      <w:r>
        <w:rPr>
          <w:rFonts w:ascii="Baskerville Old Face" w:hAnsi="Baskerville Old Face"/>
          <w:i/>
          <w:sz w:val="24"/>
        </w:rPr>
        <w:t>X</w:t>
      </w:r>
      <w:r>
        <w:rPr>
          <w:rFonts w:ascii="Baskerville Old Face" w:hAnsi="Baskerville Old Face"/>
          <w:sz w:val="24"/>
        </w:rPr>
        <w:t xml:space="preserve"> describes ____ as “___________.”</w:t>
      </w:r>
    </w:p>
    <w:p w:rsidR="00BC3318" w:rsidRPr="00BC3318" w:rsidRDefault="00BC3318" w:rsidP="00BC3318">
      <w:pPr>
        <w:rPr>
          <w:rFonts w:ascii="Baskerville Old Face" w:hAnsi="Baskerville Old Face"/>
          <w:sz w:val="24"/>
        </w:rPr>
      </w:pPr>
      <w:r>
        <w:rPr>
          <w:rFonts w:ascii="Baskerville Old Face" w:hAnsi="Baskerville Old Face"/>
          <w:b/>
          <w:sz w:val="24"/>
        </w:rPr>
        <w:t>N.B.</w:t>
      </w:r>
      <w:r>
        <w:rPr>
          <w:rFonts w:ascii="Baskerville Old Face" w:hAnsi="Baskerville Old Face"/>
          <w:sz w:val="24"/>
        </w:rPr>
        <w:t xml:space="preserve"> remember that you can change part of a quote to make it grammatically work in your sentence as long as you put the part you changed in brackets [ ] (i.e. </w:t>
      </w:r>
      <w:r w:rsidR="00502484">
        <w:rPr>
          <w:rFonts w:ascii="Baskerville Old Face" w:hAnsi="Baskerville Old Face"/>
          <w:sz w:val="24"/>
        </w:rPr>
        <w:t xml:space="preserve">When </w:t>
      </w:r>
      <w:proofErr w:type="spellStart"/>
      <w:r w:rsidR="00502484">
        <w:rPr>
          <w:rFonts w:ascii="Baskerville Old Face" w:hAnsi="Baskerville Old Face"/>
          <w:sz w:val="24"/>
        </w:rPr>
        <w:t>Elie</w:t>
      </w:r>
      <w:proofErr w:type="spellEnd"/>
      <w:r w:rsidR="00502484">
        <w:rPr>
          <w:rFonts w:ascii="Baskerville Old Face" w:hAnsi="Baskerville Old Face"/>
          <w:sz w:val="24"/>
        </w:rPr>
        <w:t xml:space="preserve"> is running he says that “[he] hate[s] that body.”)</w:t>
      </w:r>
    </w:p>
    <w:p w:rsidR="00BC3318" w:rsidRDefault="00BC3318" w:rsidP="00BC3318">
      <w:pPr>
        <w:rPr>
          <w:rFonts w:ascii="Baskerville Old Face" w:hAnsi="Baskerville Old Face"/>
          <w:sz w:val="24"/>
        </w:rPr>
      </w:pPr>
      <w:proofErr w:type="gramStart"/>
      <w:r>
        <w:rPr>
          <w:rFonts w:ascii="Baskerville Old Face" w:hAnsi="Baskerville Old Face"/>
          <w:b/>
          <w:sz w:val="24"/>
        </w:rPr>
        <w:t>A</w:t>
      </w:r>
      <w:r>
        <w:rPr>
          <w:rFonts w:ascii="Baskerville Old Face" w:hAnsi="Baskerville Old Face"/>
          <w:sz w:val="24"/>
        </w:rPr>
        <w:t>nalysis—explain what</w:t>
      </w:r>
      <w:proofErr w:type="gramEnd"/>
      <w:r>
        <w:rPr>
          <w:rFonts w:ascii="Baskerville Old Face" w:hAnsi="Baskerville Old Face"/>
          <w:sz w:val="24"/>
        </w:rPr>
        <w:t xml:space="preserve"> this quote means/why it’s important (your annotations)</w:t>
      </w:r>
    </w:p>
    <w:p w:rsidR="00502484" w:rsidRDefault="00502484" w:rsidP="00502484">
      <w:pPr>
        <w:pStyle w:val="ListParagraph"/>
        <w:numPr>
          <w:ilvl w:val="0"/>
          <w:numId w:val="10"/>
        </w:numPr>
        <w:rPr>
          <w:rFonts w:ascii="Baskerville Old Face" w:hAnsi="Baskerville Old Face"/>
          <w:sz w:val="24"/>
        </w:rPr>
      </w:pPr>
      <w:r>
        <w:rPr>
          <w:rFonts w:ascii="Baskerville Old Face" w:hAnsi="Baskerville Old Face"/>
          <w:sz w:val="24"/>
        </w:rPr>
        <w:t xml:space="preserve">If </w:t>
      </w:r>
      <w:r>
        <w:rPr>
          <w:rFonts w:ascii="Baskerville Old Face" w:hAnsi="Baskerville Old Face"/>
          <w:i/>
          <w:sz w:val="24"/>
        </w:rPr>
        <w:t>X</w:t>
      </w:r>
      <w:r>
        <w:rPr>
          <w:rFonts w:ascii="Baskerville Old Face" w:hAnsi="Baskerville Old Face"/>
          <w:sz w:val="24"/>
        </w:rPr>
        <w:t xml:space="preserve"> had wanted the reader to think (phrase summarizing of opposite), he/she wouldn’t have used the phrase “_________,” which suggests _______________.</w:t>
      </w:r>
    </w:p>
    <w:p w:rsidR="00502484" w:rsidRDefault="00502484" w:rsidP="00502484">
      <w:pPr>
        <w:pStyle w:val="ListParagraph"/>
        <w:numPr>
          <w:ilvl w:val="0"/>
          <w:numId w:val="10"/>
        </w:numPr>
        <w:rPr>
          <w:rFonts w:ascii="Baskerville Old Face" w:hAnsi="Baskerville Old Face"/>
          <w:sz w:val="24"/>
        </w:rPr>
      </w:pPr>
      <w:r>
        <w:rPr>
          <w:rFonts w:ascii="Baskerville Old Face" w:hAnsi="Baskerville Old Face"/>
          <w:sz w:val="24"/>
        </w:rPr>
        <w:t xml:space="preserve">By using the word “_____,” </w:t>
      </w:r>
      <w:r>
        <w:rPr>
          <w:rFonts w:ascii="Baskerville Old Face" w:hAnsi="Baskerville Old Face"/>
          <w:i/>
          <w:sz w:val="24"/>
        </w:rPr>
        <w:t>X</w:t>
      </w:r>
      <w:r>
        <w:rPr>
          <w:rFonts w:ascii="Baskerville Old Face" w:hAnsi="Baskerville Old Face"/>
          <w:sz w:val="24"/>
        </w:rPr>
        <w:t xml:space="preserve"> suggests…</w:t>
      </w:r>
    </w:p>
    <w:p w:rsidR="00502484" w:rsidRDefault="00502484" w:rsidP="00502484">
      <w:pPr>
        <w:pStyle w:val="ListParagraph"/>
        <w:numPr>
          <w:ilvl w:val="0"/>
          <w:numId w:val="10"/>
        </w:numPr>
        <w:rPr>
          <w:rFonts w:ascii="Baskerville Old Face" w:hAnsi="Baskerville Old Face"/>
          <w:sz w:val="24"/>
        </w:rPr>
      </w:pPr>
      <w:r>
        <w:rPr>
          <w:rFonts w:ascii="Baskerville Old Face" w:hAnsi="Baskerville Old Face"/>
          <w:sz w:val="24"/>
        </w:rPr>
        <w:t>The phrase “_____” implies….</w:t>
      </w:r>
    </w:p>
    <w:p w:rsidR="00502484" w:rsidRPr="00502484" w:rsidRDefault="00502484" w:rsidP="00502484">
      <w:pPr>
        <w:pStyle w:val="ListParagraph"/>
        <w:numPr>
          <w:ilvl w:val="0"/>
          <w:numId w:val="10"/>
        </w:numPr>
        <w:rPr>
          <w:rFonts w:ascii="Baskerville Old Face" w:hAnsi="Baskerville Old Face"/>
          <w:sz w:val="24"/>
        </w:rPr>
      </w:pPr>
      <w:r>
        <w:rPr>
          <w:rFonts w:ascii="Baskerville Old Face" w:hAnsi="Baskerville Old Face"/>
          <w:sz w:val="24"/>
        </w:rPr>
        <w:t>The description of ____ as “_____” shows that…</w:t>
      </w:r>
    </w:p>
    <w:p w:rsidR="00BC3318" w:rsidRDefault="00BC3318" w:rsidP="00BC3318">
      <w:pPr>
        <w:rPr>
          <w:rFonts w:ascii="Baskerville Old Face" w:hAnsi="Baskerville Old Face"/>
          <w:sz w:val="24"/>
        </w:rPr>
      </w:pPr>
      <w:r>
        <w:rPr>
          <w:rFonts w:ascii="Baskerville Old Face" w:hAnsi="Baskerville Old Face"/>
          <w:b/>
          <w:sz w:val="24"/>
        </w:rPr>
        <w:t>R</w:t>
      </w:r>
      <w:r>
        <w:rPr>
          <w:rFonts w:ascii="Baskerville Old Face" w:hAnsi="Baskerville Old Face"/>
          <w:sz w:val="24"/>
        </w:rPr>
        <w:t>elate—explain how your analysis proves your thesis and how it relates to your next point</w:t>
      </w:r>
    </w:p>
    <w:p w:rsidR="00502484" w:rsidRDefault="00502484" w:rsidP="00502484">
      <w:pPr>
        <w:pStyle w:val="ListParagraph"/>
        <w:numPr>
          <w:ilvl w:val="0"/>
          <w:numId w:val="11"/>
        </w:numPr>
        <w:rPr>
          <w:rFonts w:ascii="Baskerville Old Face" w:hAnsi="Baskerville Old Face"/>
          <w:sz w:val="24"/>
        </w:rPr>
      </w:pPr>
      <w:r>
        <w:rPr>
          <w:rFonts w:ascii="Baskerville Old Face" w:hAnsi="Baskerville Old Face"/>
          <w:sz w:val="24"/>
        </w:rPr>
        <w:t xml:space="preserve">This discussion of </w:t>
      </w:r>
      <w:r>
        <w:rPr>
          <w:rFonts w:ascii="Baskerville Old Face" w:hAnsi="Baskerville Old Face"/>
          <w:i/>
          <w:sz w:val="24"/>
        </w:rPr>
        <w:t>X</w:t>
      </w:r>
      <w:r>
        <w:rPr>
          <w:rFonts w:ascii="Baskerville Old Face" w:hAnsi="Baskerville Old Face"/>
          <w:sz w:val="24"/>
        </w:rPr>
        <w:t xml:space="preserve"> is in fact addressing the larger matter of ____.</w:t>
      </w:r>
    </w:p>
    <w:p w:rsidR="00502484" w:rsidRDefault="00502484" w:rsidP="00502484">
      <w:pPr>
        <w:pStyle w:val="ListParagraph"/>
        <w:numPr>
          <w:ilvl w:val="0"/>
          <w:numId w:val="11"/>
        </w:numPr>
        <w:rPr>
          <w:rFonts w:ascii="Baskerville Old Face" w:hAnsi="Baskerville Old Face"/>
          <w:sz w:val="24"/>
        </w:rPr>
      </w:pPr>
      <w:r>
        <w:rPr>
          <w:rFonts w:ascii="Baskerville Old Face" w:hAnsi="Baskerville Old Face"/>
          <w:i/>
          <w:sz w:val="24"/>
        </w:rPr>
        <w:t>X</w:t>
      </w:r>
      <w:r>
        <w:rPr>
          <w:rFonts w:ascii="Baskerville Old Face" w:hAnsi="Baskerville Old Face"/>
          <w:sz w:val="24"/>
        </w:rPr>
        <w:t xml:space="preserve"> matters/is important because _____.</w:t>
      </w:r>
    </w:p>
    <w:p w:rsidR="00502484" w:rsidRDefault="00502484" w:rsidP="00502484">
      <w:pPr>
        <w:pStyle w:val="ListParagraph"/>
        <w:numPr>
          <w:ilvl w:val="0"/>
          <w:numId w:val="11"/>
        </w:numPr>
        <w:rPr>
          <w:rFonts w:ascii="Baskerville Old Face" w:hAnsi="Baskerville Old Face"/>
          <w:sz w:val="24"/>
        </w:rPr>
      </w:pPr>
      <w:r>
        <w:rPr>
          <w:rFonts w:ascii="Baskerville Old Face" w:hAnsi="Baskerville Old Face"/>
          <w:sz w:val="24"/>
        </w:rPr>
        <w:t xml:space="preserve">Although </w:t>
      </w:r>
      <w:r>
        <w:rPr>
          <w:rFonts w:ascii="Baskerville Old Face" w:hAnsi="Baskerville Old Face"/>
          <w:i/>
          <w:sz w:val="24"/>
        </w:rPr>
        <w:t>X</w:t>
      </w:r>
      <w:r>
        <w:rPr>
          <w:rFonts w:ascii="Baskerville Old Face" w:hAnsi="Baskerville Old Face"/>
          <w:sz w:val="24"/>
        </w:rPr>
        <w:t xml:space="preserve"> may seem trivial, it is in fact crucial to understan</w:t>
      </w:r>
      <w:r w:rsidR="00AF574A">
        <w:rPr>
          <w:rFonts w:ascii="Baskerville Old Face" w:hAnsi="Baskerville Old Face"/>
          <w:sz w:val="24"/>
        </w:rPr>
        <w:t xml:space="preserve">ding </w:t>
      </w:r>
      <w:proofErr w:type="gramStart"/>
      <w:r w:rsidR="00AF574A">
        <w:rPr>
          <w:rFonts w:ascii="Baskerville Old Face" w:hAnsi="Baskerville Old Face"/>
          <w:sz w:val="24"/>
        </w:rPr>
        <w:softHyphen/>
      </w:r>
      <w:r w:rsidR="00AF574A">
        <w:rPr>
          <w:rFonts w:ascii="Baskerville Old Face" w:hAnsi="Baskerville Old Face"/>
          <w:sz w:val="24"/>
        </w:rPr>
        <w:softHyphen/>
        <w:t>(</w:t>
      </w:r>
      <w:proofErr w:type="gramEnd"/>
      <w:r w:rsidR="00AF574A">
        <w:rPr>
          <w:rFonts w:ascii="Baskerville Old Face" w:hAnsi="Baskerville Old Face"/>
          <w:sz w:val="24"/>
        </w:rPr>
        <w:t>your thesis) because _</w:t>
      </w:r>
      <w:r>
        <w:rPr>
          <w:rFonts w:ascii="Baskerville Old Face" w:hAnsi="Baskerville Old Face"/>
          <w:sz w:val="24"/>
        </w:rPr>
        <w:t>__.</w:t>
      </w:r>
    </w:p>
    <w:p w:rsidR="00502484" w:rsidRDefault="00502484" w:rsidP="00502484">
      <w:pPr>
        <w:pStyle w:val="ListParagraph"/>
        <w:numPr>
          <w:ilvl w:val="0"/>
          <w:numId w:val="11"/>
        </w:numPr>
        <w:rPr>
          <w:rFonts w:ascii="Baskerville Old Face" w:hAnsi="Baskerville Old Face"/>
          <w:sz w:val="24"/>
        </w:rPr>
      </w:pPr>
      <w:r>
        <w:rPr>
          <w:rFonts w:ascii="Baskerville Old Face" w:hAnsi="Baskerville Old Face"/>
          <w:sz w:val="24"/>
        </w:rPr>
        <w:t>What _____ really means is ______.</w:t>
      </w:r>
    </w:p>
    <w:p w:rsidR="00BC3318" w:rsidRPr="00AF574A" w:rsidRDefault="00502484" w:rsidP="002A3F04">
      <w:pPr>
        <w:pStyle w:val="ListParagraph"/>
        <w:numPr>
          <w:ilvl w:val="0"/>
          <w:numId w:val="11"/>
        </w:numPr>
        <w:rPr>
          <w:rFonts w:ascii="Baskerville Old Face" w:hAnsi="Baskerville Old Face"/>
          <w:sz w:val="24"/>
        </w:rPr>
      </w:pPr>
      <w:r>
        <w:rPr>
          <w:rFonts w:ascii="Baskerville Old Face" w:hAnsi="Baskerville Old Face"/>
          <w:i/>
          <w:sz w:val="24"/>
        </w:rPr>
        <w:t>X</w:t>
      </w:r>
      <w:r>
        <w:rPr>
          <w:rFonts w:ascii="Baskerville Old Face" w:hAnsi="Baskerville Old Face"/>
          <w:sz w:val="24"/>
        </w:rPr>
        <w:t xml:space="preserve"> is only the first step in (your thesis), however, as (your next theme/body paragraph).</w:t>
      </w:r>
    </w:p>
    <w:p w:rsidR="00AF574A" w:rsidRDefault="00AF574A" w:rsidP="002A3F04">
      <w:pPr>
        <w:rPr>
          <w:rFonts w:ascii="Baskerville Old Face" w:hAnsi="Baskerville Old Face"/>
          <w:sz w:val="24"/>
        </w:rPr>
      </w:pPr>
    </w:p>
    <w:p w:rsidR="00AF574A" w:rsidRPr="00BC3318" w:rsidRDefault="00AF574A" w:rsidP="002A3F04">
      <w:pPr>
        <w:rPr>
          <w:rFonts w:ascii="Baskerville Old Face" w:hAnsi="Baskerville Old Face"/>
          <w:sz w:val="24"/>
        </w:rPr>
      </w:pPr>
      <w:r>
        <w:rPr>
          <w:rFonts w:ascii="Baskerville Old Face" w:hAnsi="Baskerville Old Face"/>
          <w:sz w:val="24"/>
        </w:rPr>
        <w:t>Other helpful transition words:</w:t>
      </w:r>
      <w:r w:rsidR="003E5BD5">
        <w:rPr>
          <w:rFonts w:ascii="Baskerville Old Face" w:hAnsi="Baskerville Old Face"/>
          <w:sz w:val="24"/>
        </w:rPr>
        <w:t xml:space="preserve"> Since; So; It follows, then; As a result; Then; Therefore; </w:t>
      </w:r>
      <w:proofErr w:type="gramStart"/>
      <w:r w:rsidR="001D0DE7">
        <w:rPr>
          <w:rFonts w:ascii="Baskerville Old Face" w:hAnsi="Baskerville Old Face"/>
          <w:sz w:val="24"/>
        </w:rPr>
        <w:t>Similarly</w:t>
      </w:r>
      <w:proofErr w:type="gramEnd"/>
      <w:r w:rsidR="003E5BD5">
        <w:rPr>
          <w:rFonts w:ascii="Baskerville Old Face" w:hAnsi="Baskerville Old Face"/>
          <w:sz w:val="24"/>
        </w:rPr>
        <w:t xml:space="preserve">; However; </w:t>
      </w:r>
      <w:r w:rsidR="00CC4536">
        <w:rPr>
          <w:rFonts w:ascii="Baskerville Old Face" w:hAnsi="Baskerville Old Face"/>
          <w:sz w:val="24"/>
        </w:rPr>
        <w:t>Although</w:t>
      </w:r>
      <w:r w:rsidR="003E5BD5">
        <w:rPr>
          <w:rFonts w:ascii="Baskerville Old Face" w:hAnsi="Baskerville Old Face"/>
          <w:sz w:val="24"/>
        </w:rPr>
        <w:t xml:space="preserve">; </w:t>
      </w:r>
      <w:r w:rsidR="00CC4536">
        <w:rPr>
          <w:rFonts w:ascii="Baskerville Old Face" w:hAnsi="Baskerville Old Face"/>
          <w:sz w:val="24"/>
        </w:rPr>
        <w:t>Whereas</w:t>
      </w:r>
      <w:r w:rsidR="003E5BD5">
        <w:rPr>
          <w:rFonts w:ascii="Baskerville Old Face" w:hAnsi="Baskerville Old Face"/>
          <w:sz w:val="24"/>
        </w:rPr>
        <w:t xml:space="preserve">; While; Yet; Also; </w:t>
      </w:r>
      <w:r w:rsidR="00CC4536">
        <w:rPr>
          <w:rFonts w:ascii="Baskerville Old Face" w:hAnsi="Baskerville Old Face"/>
          <w:sz w:val="24"/>
        </w:rPr>
        <w:t>Furthermore</w:t>
      </w:r>
      <w:r w:rsidR="003E5BD5">
        <w:rPr>
          <w:rFonts w:ascii="Baskerville Old Face" w:hAnsi="Baskerville Old Face"/>
          <w:sz w:val="24"/>
        </w:rPr>
        <w:t>; Additionally; Actually; Ultimately.</w:t>
      </w:r>
    </w:p>
    <w:sectPr w:rsidR="00AF574A" w:rsidRPr="00BC3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936"/>
    <w:multiLevelType w:val="hybridMultilevel"/>
    <w:tmpl w:val="8CEA9920"/>
    <w:lvl w:ilvl="0" w:tplc="F2543F7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76302"/>
    <w:multiLevelType w:val="hybridMultilevel"/>
    <w:tmpl w:val="3E383B26"/>
    <w:lvl w:ilvl="0" w:tplc="6CF0B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643D1"/>
    <w:multiLevelType w:val="hybridMultilevel"/>
    <w:tmpl w:val="C84C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43AB2"/>
    <w:multiLevelType w:val="hybridMultilevel"/>
    <w:tmpl w:val="598CC9EE"/>
    <w:lvl w:ilvl="0" w:tplc="6E68F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703622"/>
    <w:multiLevelType w:val="hybridMultilevel"/>
    <w:tmpl w:val="5E6CB3B2"/>
    <w:lvl w:ilvl="0" w:tplc="F2543F7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2197A"/>
    <w:multiLevelType w:val="hybridMultilevel"/>
    <w:tmpl w:val="CAF2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31CD8"/>
    <w:multiLevelType w:val="hybridMultilevel"/>
    <w:tmpl w:val="754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144D7"/>
    <w:multiLevelType w:val="hybridMultilevel"/>
    <w:tmpl w:val="3848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40978"/>
    <w:multiLevelType w:val="hybridMultilevel"/>
    <w:tmpl w:val="E42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37017"/>
    <w:multiLevelType w:val="hybridMultilevel"/>
    <w:tmpl w:val="3026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D482F"/>
    <w:multiLevelType w:val="hybridMultilevel"/>
    <w:tmpl w:val="E0049FC2"/>
    <w:lvl w:ilvl="0" w:tplc="BF70C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
  </w:num>
  <w:num w:numId="4">
    <w:abstractNumId w:val="7"/>
  </w:num>
  <w:num w:numId="5">
    <w:abstractNumId w:val="6"/>
  </w:num>
  <w:num w:numId="6">
    <w:abstractNumId w:val="0"/>
  </w:num>
  <w:num w:numId="7">
    <w:abstractNumId w:val="9"/>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DA"/>
    <w:rsid w:val="001D0DE7"/>
    <w:rsid w:val="002A3F04"/>
    <w:rsid w:val="002C0675"/>
    <w:rsid w:val="003E5BD5"/>
    <w:rsid w:val="004A3B93"/>
    <w:rsid w:val="004C08DA"/>
    <w:rsid w:val="00502484"/>
    <w:rsid w:val="00561BDA"/>
    <w:rsid w:val="00AF574A"/>
    <w:rsid w:val="00BC3318"/>
    <w:rsid w:val="00BD004D"/>
    <w:rsid w:val="00CC4536"/>
    <w:rsid w:val="00DB09DC"/>
    <w:rsid w:val="00F82447"/>
    <w:rsid w:val="00F8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2015-04-21T22:31:00Z</cp:lastPrinted>
  <dcterms:created xsi:type="dcterms:W3CDTF">2015-04-21T20:15:00Z</dcterms:created>
  <dcterms:modified xsi:type="dcterms:W3CDTF">2015-04-22T12:57:00Z</dcterms:modified>
</cp:coreProperties>
</file>